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61" w:rsidRDefault="00301466" w:rsidP="00B414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461">
        <w:rPr>
          <w:rFonts w:ascii="Times New Roman" w:hAnsi="Times New Roman" w:cs="Times New Roman"/>
          <w:sz w:val="24"/>
          <w:szCs w:val="24"/>
        </w:rPr>
        <w:t>«Всё хорошее в людях из детства!»</w:t>
      </w:r>
    </w:p>
    <w:p w:rsidR="00B41461" w:rsidRDefault="00B41461" w:rsidP="00B414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спортивно-оздоровительной направленности.</w:t>
      </w:r>
    </w:p>
    <w:p w:rsidR="00B41461" w:rsidRDefault="00B41461" w:rsidP="00B41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 w:rsidR="00703528">
        <w:rPr>
          <w:rFonts w:ascii="Times New Roman" w:hAnsi="Times New Roman" w:cs="Times New Roman"/>
          <w:sz w:val="24"/>
          <w:szCs w:val="24"/>
        </w:rPr>
        <w:t xml:space="preserve"> Мельникова </w:t>
      </w:r>
      <w:r w:rsidR="00C22A18">
        <w:rPr>
          <w:rFonts w:ascii="Times New Roman" w:hAnsi="Times New Roman" w:cs="Times New Roman"/>
          <w:sz w:val="24"/>
          <w:szCs w:val="24"/>
        </w:rPr>
        <w:t>Татьяна Васильевна</w:t>
      </w:r>
    </w:p>
    <w:p w:rsidR="00B41461" w:rsidRDefault="00B41461" w:rsidP="00B41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 Детский сад № 17 «Рябинка» пос. Восходящий»</w:t>
      </w:r>
    </w:p>
    <w:p w:rsidR="00B41461" w:rsidRDefault="00B41461" w:rsidP="00B41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формой организационного обучения физическим  упражнениям в дошкольных учреждениях являются физкультурные занятия. Мотивы выполнения активных действий детей на физкультурных занятиях разнообразны. У дошкольников преобладает мотив эмоциональной привлекательности. </w:t>
      </w:r>
      <w:r w:rsidR="0059469A">
        <w:rPr>
          <w:rFonts w:ascii="Times New Roman" w:hAnsi="Times New Roman" w:cs="Times New Roman"/>
          <w:sz w:val="24"/>
          <w:szCs w:val="24"/>
        </w:rPr>
        <w:t>Благодаря упражнениям с названием, дети представляют образ того или иного персонажа и стараются как можно лучше, выразительнее передать его. Образ также помогает качественнее выполнить основные движения.</w:t>
      </w:r>
    </w:p>
    <w:p w:rsidR="0059469A" w:rsidRDefault="0059469A" w:rsidP="00B41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физкультурное занятие для детей раннего возраста с использованием нестандартного физического оборудования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технологий,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сюжеу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русской народной сказки «Репка». В занятии присутствуют подвижные игры, где главными персонажами являются герои сказки.</w:t>
      </w:r>
    </w:p>
    <w:p w:rsidR="0059469A" w:rsidRDefault="0059469A" w:rsidP="005946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содержание</w:t>
      </w:r>
    </w:p>
    <w:p w:rsidR="0059469A" w:rsidRDefault="0059469A" w:rsidP="0059469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Вызвать у детей эмоциональный отклик и желание участвовать в игровом занятии.</w:t>
      </w:r>
    </w:p>
    <w:p w:rsidR="0059469A" w:rsidRDefault="0059469A" w:rsidP="0059469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</w:t>
      </w:r>
      <w:r w:rsidR="00F24C8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етей выполнять основные движени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r w:rsidR="00F24C89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ползание под препятствием на четвереньках и бросание мяча вперёд-снизу и ловля его).</w:t>
      </w:r>
    </w:p>
    <w:p w:rsidR="0059469A" w:rsidRDefault="0059469A" w:rsidP="0059469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навыки детей в ходьбе стайкой за воспитателем (усложнение- ходьба между предметами в подвижной игре «Через ручеёк»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9469A" w:rsidRDefault="0059469A" w:rsidP="0059469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учить детей подпрыгивать на двух ногах, усложняя подскоки с продвижением вперёд.</w:t>
      </w:r>
    </w:p>
    <w:p w:rsidR="00F24C89" w:rsidRDefault="00F24C89" w:rsidP="00F24C8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к занятию: корзина с мягкими мячами (поролоновыми или др.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количеству детей.</w:t>
      </w:r>
    </w:p>
    <w:p w:rsidR="00F24C89" w:rsidRDefault="00F24C89" w:rsidP="00F24C8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предметной среды:</w:t>
      </w:r>
    </w:p>
    <w:p w:rsidR="00F24C89" w:rsidRDefault="00F24C89" w:rsidP="00F24C8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-варианты для ползания, сенсорные дорожки (для ползания детей);</w:t>
      </w:r>
    </w:p>
    <w:p w:rsidR="00F24C89" w:rsidRDefault="00F24C89" w:rsidP="00F24C8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-разнообразные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маскии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игрушки для воспитателя (можно и для детей, кто захочет взять);</w:t>
      </w:r>
    </w:p>
    <w:p w:rsidR="00F24C89" w:rsidRDefault="00F24C89" w:rsidP="00F24C8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-подвесные игрушки для детей;</w:t>
      </w:r>
    </w:p>
    <w:p w:rsidR="00F24C89" w:rsidRDefault="00F24C89" w:rsidP="00F24C8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-мячи, разнообразные по фактуре материала (резиновые, поролоновые, тряпичные, пластмассовые и др.)</w:t>
      </w:r>
      <w:proofErr w:type="gramStart"/>
      <w:r>
        <w:rPr>
          <w:rFonts w:ascii="Times New Roman" w:hAnsi="Times New Roman" w:cs="Times New Roman"/>
          <w:sz w:val="24"/>
          <w:szCs w:val="24"/>
        </w:rPr>
        <w:t>,р</w:t>
      </w:r>
      <w:proofErr w:type="gramEnd"/>
      <w:r>
        <w:rPr>
          <w:rFonts w:ascii="Times New Roman" w:hAnsi="Times New Roman" w:cs="Times New Roman"/>
          <w:sz w:val="24"/>
          <w:szCs w:val="24"/>
        </w:rPr>
        <w:t>азные по размеру (большие и маленькие);</w:t>
      </w:r>
    </w:p>
    <w:p w:rsidR="00F24C89" w:rsidRDefault="00F24C89" w:rsidP="00F24C8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-сенсорный уголок- цветные мячики, различные пристёжки, застёжки, настольные игры;</w:t>
      </w:r>
    </w:p>
    <w:p w:rsidR="00F24C89" w:rsidRDefault="00F24C89" w:rsidP="00F24C8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-уголок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: косынки, кушаки, передники, юбки и т. п.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F24C89" w:rsidRDefault="00F24C89" w:rsidP="00F24C89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-уголок по развитию речи: картинки, иллюстрации по сказке «Репка», сюжетно-бытовые игрушки (дед, бабка, внучка), сюжетные игрушки (собачка, кошка, мышь).</w:t>
      </w:r>
      <w:proofErr w:type="gramEnd"/>
    </w:p>
    <w:p w:rsidR="008460A9" w:rsidRDefault="008460A9" w:rsidP="008460A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</w:t>
      </w:r>
    </w:p>
    <w:p w:rsidR="008460A9" w:rsidRDefault="008460A9" w:rsidP="008460A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Игровой момент. На занятие воспитатель вносит игрушку «дед» и показывает её детям, давая возможность хорошенько её рассмотреть.</w:t>
      </w:r>
    </w:p>
    <w:p w:rsidR="008460A9" w:rsidRDefault="008460A9" w:rsidP="008460A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Воспитатель: Дедушка приглашает нас к себе на огород, где мы поможем ему посадить репку.</w:t>
      </w:r>
    </w:p>
    <w:p w:rsidR="008460A9" w:rsidRDefault="008460A9" w:rsidP="008460A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(Свободное построение детей).</w:t>
      </w:r>
    </w:p>
    <w:p w:rsidR="00AF362D" w:rsidRDefault="00AF362D" w:rsidP="008460A9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460A9" w:rsidRDefault="008460A9" w:rsidP="008460A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Зашагали ножки, топ-топ-топ, </w:t>
      </w:r>
    </w:p>
    <w:p w:rsidR="008460A9" w:rsidRDefault="008460A9" w:rsidP="008460A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 по дорожке. Топ-топ-топ,</w:t>
      </w:r>
    </w:p>
    <w:p w:rsidR="008460A9" w:rsidRDefault="008460A9" w:rsidP="008460A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 веселее, вот как мы умеем, топ-топ-топ…</w:t>
      </w:r>
    </w:p>
    <w:p w:rsidR="008460A9" w:rsidRDefault="008460A9" w:rsidP="008460A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шагали друг за другом,</w:t>
      </w:r>
    </w:p>
    <w:p w:rsidR="008460A9" w:rsidRDefault="008460A9" w:rsidP="008460A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Лесом и зелёным лугом.</w:t>
      </w:r>
    </w:p>
    <w:p w:rsidR="008460A9" w:rsidRDefault="008460A9" w:rsidP="008460A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нами огород.</w:t>
      </w:r>
    </w:p>
    <w:p w:rsidR="008460A9" w:rsidRDefault="008460A9" w:rsidP="008460A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за репкой нас зовёт.</w:t>
      </w:r>
    </w:p>
    <w:p w:rsidR="008460A9" w:rsidRDefault="008460A9" w:rsidP="008460A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дорожке побежали,</w:t>
      </w:r>
    </w:p>
    <w:p w:rsidR="008460A9" w:rsidRDefault="008460A9" w:rsidP="008460A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ни капли не устали.</w:t>
      </w:r>
    </w:p>
    <w:p w:rsidR="008460A9" w:rsidRDefault="008460A9" w:rsidP="008460A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Прибежали в огород.</w:t>
      </w:r>
    </w:p>
    <w:p w:rsidR="008460A9" w:rsidRDefault="008460A9" w:rsidP="008460A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деду помогать,</w:t>
      </w:r>
    </w:p>
    <w:p w:rsidR="008460A9" w:rsidRDefault="008460A9" w:rsidP="008460A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репку мы сажать.</w:t>
      </w:r>
    </w:p>
    <w:p w:rsidR="008460A9" w:rsidRDefault="008460A9" w:rsidP="008460A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(Бег детей,  ходьба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ерестроение  врассыпную).</w:t>
      </w:r>
    </w:p>
    <w:p w:rsidR="00AF362D" w:rsidRDefault="00AF362D" w:rsidP="008460A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460A9" w:rsidRDefault="008460A9" w:rsidP="008460A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Посадил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репку. Выросла репка большая-пребольшая.</w:t>
      </w:r>
    </w:p>
    <w:p w:rsidR="008460A9" w:rsidRDefault="008460A9" w:rsidP="008460A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(ИП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ноги слегка расставлены. На счёт 1-2 присели, 3-4 встали.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Повтор 3-4  раза)</w:t>
      </w:r>
      <w:proofErr w:type="gramEnd"/>
    </w:p>
    <w:p w:rsidR="00AF362D" w:rsidRDefault="00AF362D" w:rsidP="008460A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460A9" w:rsidRDefault="00370711" w:rsidP="008460A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Стали мы её дёргать: </w:t>
      </w:r>
      <w:proofErr w:type="gramStart"/>
      <w:r>
        <w:rPr>
          <w:rFonts w:ascii="Times New Roman" w:hAnsi="Times New Roman" w:cs="Times New Roman"/>
          <w:sz w:val="24"/>
          <w:szCs w:val="24"/>
        </w:rPr>
        <w:t>тянем-потянем</w:t>
      </w:r>
      <w:proofErr w:type="gramEnd"/>
      <w:r>
        <w:rPr>
          <w:rFonts w:ascii="Times New Roman" w:hAnsi="Times New Roman" w:cs="Times New Roman"/>
          <w:sz w:val="24"/>
          <w:szCs w:val="24"/>
        </w:rPr>
        <w:t>, вытянуть не можем.</w:t>
      </w:r>
    </w:p>
    <w:p w:rsidR="00370711" w:rsidRDefault="00370711" w:rsidP="008460A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счёт 1-2 руки развели в стороны, 3-4 вернулись в И. П. Повтор 4-5 раз)</w:t>
      </w:r>
    </w:p>
    <w:p w:rsidR="00AF362D" w:rsidRDefault="00AF362D" w:rsidP="008460A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70711" w:rsidRDefault="00370711" w:rsidP="008460A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Бабку с внучкой мы позвали. Репку тяну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потянут, вытянуть не могут.</w:t>
      </w:r>
    </w:p>
    <w:p w:rsidR="00370711" w:rsidRDefault="00370711" w:rsidP="008460A9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ИП то же.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счёт 1-2 наклоны вперёд, 3-4 ИП.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Повтор 4-5 раз)</w:t>
      </w:r>
      <w:proofErr w:type="gramEnd"/>
    </w:p>
    <w:p w:rsidR="00370711" w:rsidRDefault="00370711" w:rsidP="008460A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ИП то же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уки на поясе, подпрыгивание вокруг репки на двух ногах.)</w:t>
      </w:r>
    </w:p>
    <w:p w:rsidR="00AF362D" w:rsidRDefault="00AF362D" w:rsidP="008460A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70711" w:rsidRDefault="00370711" w:rsidP="008460A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Жучка, Жучка, приходи, с нами репку потяни. Проснулась Жучка, подтянулась, вылезла из будки и прибежала на помощь.</w:t>
      </w:r>
    </w:p>
    <w:p w:rsidR="00370711" w:rsidRDefault="00370711" w:rsidP="008460A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(Ползание на четвереньках под препятствием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Повтор 4-5 раз).</w:t>
      </w:r>
    </w:p>
    <w:p w:rsidR="00AF362D" w:rsidRDefault="00AF362D" w:rsidP="008460A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70711" w:rsidRDefault="00370711" w:rsidP="008460A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Тянем - потянем, вытянуть не можем. Кошка Мурка прибежала, репку тоже дёргать стала. Тянет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потянет выдернуть не 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70711" w:rsidRDefault="00370711" w:rsidP="008460A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70711" w:rsidRDefault="00370711" w:rsidP="008460A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мы мышку увидали,</w:t>
      </w:r>
    </w:p>
    <w:p w:rsidR="00370711" w:rsidRDefault="00370711" w:rsidP="008460A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Ловко – ловко прыгать стали</w:t>
      </w:r>
    </w:p>
    <w:p w:rsidR="00370711" w:rsidRDefault="00370711" w:rsidP="008460A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Мышка – мышка, помоги,</w:t>
      </w:r>
    </w:p>
    <w:p w:rsidR="00370711" w:rsidRDefault="00370711" w:rsidP="008460A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Репку с нами потяни.</w:t>
      </w:r>
    </w:p>
    <w:p w:rsidR="00370711" w:rsidRDefault="00AF362D" w:rsidP="008460A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Мышка нам и помогла,</w:t>
      </w:r>
    </w:p>
    <w:p w:rsidR="00AF362D" w:rsidRDefault="00AF362D" w:rsidP="008460A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Репку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–т</w:t>
      </w:r>
      <w:proofErr w:type="gramEnd"/>
      <w:r>
        <w:rPr>
          <w:rFonts w:ascii="Times New Roman" w:hAnsi="Times New Roman" w:cs="Times New Roman"/>
          <w:sz w:val="24"/>
          <w:szCs w:val="24"/>
        </w:rPr>
        <w:t>а-щи-ла!</w:t>
      </w:r>
    </w:p>
    <w:p w:rsidR="00AF362D" w:rsidRDefault="00AF362D" w:rsidP="008460A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(Подскоки на двух ногах с продвижением вперёд)</w:t>
      </w:r>
    </w:p>
    <w:p w:rsidR="00AF362D" w:rsidRDefault="00AF362D" w:rsidP="008460A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F362D" w:rsidRDefault="00AF362D" w:rsidP="008460A9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Воспитатеь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Посмотрите,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выросла репки!</w:t>
      </w:r>
    </w:p>
    <w:p w:rsidR="00AF362D" w:rsidRDefault="00AF362D" w:rsidP="008460A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(Появляется корзина с мячиками- репками, которые раздают детям.)</w:t>
      </w:r>
    </w:p>
    <w:p w:rsidR="00AF362D" w:rsidRDefault="00AF362D" w:rsidP="008460A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F362D" w:rsidRDefault="00AF362D" w:rsidP="008460A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Репка выросла большая, выбирай кому какая. Друг другу бросай, лови – не зевай.</w:t>
      </w:r>
    </w:p>
    <w:p w:rsidR="00AF362D" w:rsidRDefault="00AF362D" w:rsidP="008460A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(Бросание и ловля мяча друг другу из разных исходных положений)</w:t>
      </w:r>
    </w:p>
    <w:p w:rsidR="00AF362D" w:rsidRDefault="00AF362D" w:rsidP="008460A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F362D" w:rsidRDefault="00AF362D" w:rsidP="00AF362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репкой мы поиграли.</w:t>
      </w:r>
    </w:p>
    <w:p w:rsidR="00AF362D" w:rsidRDefault="00AF362D" w:rsidP="00AF362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Собрали их целый воз, погрузили, погрузили в паровоз.</w:t>
      </w:r>
    </w:p>
    <w:p w:rsidR="00AF362D" w:rsidRDefault="00AF362D" w:rsidP="00AF362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(Проведение подвижной игры «Поезд»)</w:t>
      </w:r>
    </w:p>
    <w:p w:rsidR="00AF362D" w:rsidRDefault="00AF362D" w:rsidP="00AF362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F362D" w:rsidRDefault="00AF362D" w:rsidP="00AF362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Паровозиком пойдём, репку в садик отвезём.</w:t>
      </w:r>
    </w:p>
    <w:p w:rsidR="00AF362D" w:rsidRPr="00AF362D" w:rsidRDefault="00AF362D" w:rsidP="00AF362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(Спокойная ходьба детей «паровозиком» 30 сек.)</w:t>
      </w:r>
    </w:p>
    <w:p w:rsidR="00370711" w:rsidRDefault="00370711" w:rsidP="008460A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460A9" w:rsidRDefault="008460A9" w:rsidP="008460A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460A9" w:rsidRDefault="008460A9" w:rsidP="008460A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460A9" w:rsidRDefault="008460A9" w:rsidP="008460A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460A9" w:rsidRPr="0059469A" w:rsidRDefault="008460A9" w:rsidP="00F24C89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8460A9" w:rsidRPr="0059469A" w:rsidSect="00E26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61301"/>
    <w:multiLevelType w:val="hybridMultilevel"/>
    <w:tmpl w:val="A67A2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461"/>
    <w:rsid w:val="00301466"/>
    <w:rsid w:val="00370711"/>
    <w:rsid w:val="00593446"/>
    <w:rsid w:val="0059469A"/>
    <w:rsid w:val="00703528"/>
    <w:rsid w:val="008460A9"/>
    <w:rsid w:val="009D562E"/>
    <w:rsid w:val="00AF362D"/>
    <w:rsid w:val="00B41176"/>
    <w:rsid w:val="00B41461"/>
    <w:rsid w:val="00C0553B"/>
    <w:rsid w:val="00C22A18"/>
    <w:rsid w:val="00C5617D"/>
    <w:rsid w:val="00E265D2"/>
    <w:rsid w:val="00F24C89"/>
    <w:rsid w:val="00F9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055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C055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C055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C055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94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055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C055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C055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C055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946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Aspirius</dc:creator>
  <cp:lastModifiedBy>HOME</cp:lastModifiedBy>
  <cp:revision>8</cp:revision>
  <dcterms:created xsi:type="dcterms:W3CDTF">2013-09-17T15:34:00Z</dcterms:created>
  <dcterms:modified xsi:type="dcterms:W3CDTF">2016-03-03T04:51:00Z</dcterms:modified>
</cp:coreProperties>
</file>