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46F5" w:rsidRPr="005646F5" w:rsidRDefault="005646F5" w:rsidP="005646F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i/>
          <w:color w:val="333333"/>
          <w:sz w:val="45"/>
          <w:szCs w:val="45"/>
          <w:u w:val="single"/>
        </w:rPr>
      </w:pPr>
      <w:r w:rsidRPr="005646F5">
        <w:rPr>
          <w:rFonts w:ascii="Helvetica" w:eastAsia="Times New Roman" w:hAnsi="Helvetica" w:cs="Helvetica"/>
          <w:b/>
          <w:i/>
          <w:color w:val="333333"/>
          <w:sz w:val="45"/>
          <w:szCs w:val="45"/>
          <w:u w:val="single"/>
        </w:rPr>
        <w:t>Развитие речи детей дошкольного возраста через театрализованную деятельность</w:t>
      </w:r>
    </w:p>
    <w:p w:rsid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Дошкольный возраст, как известно, период интенсивного развития ребенка, а своевременное овладение правильной речью, в том числе и активное пользование ею, является одним из основных условий нормального психофизического развития ребенка, формирования полноценной личности, подготовки к обучению в школе.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Речь – это важнейшая творческая психическая функция человека, область проявления присущей всем людям способности к познанию, самоорганизации, саморазвитию и к построению своей личности, своего мира через диалог с другими личностями. Чтобы ребенок своевременно и качественно овладел устной речью, необходимо, чтобы он пользовался ей как можно чаще, вступая в контакт со сверстниками и </w:t>
      </w:r>
      <w:proofErr w:type="gram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взрослыми, т.е. обладал определенной речевой активностью. При нормальном становлении речи этот процесс протекает незаметно, сам собой, а педагогически правильная организация жизни и общения детей позволяет ускорить формирование речевой активности. Развитая речь - является одним из самых важных приобретений ребенка в дошкольном детстве и рассматривается в современном дошкольном воспитании, как общая основа воспитания и обучения детей. С целью развития речи дошкольников мною используются театрализованные игры, которые позволяют заинтересовать воспитанников, удержать их внимание, раскрепостить, развивать репродуктивное и элементы творческого воображения, элементарно-логическое мышление, память и, главное, формировать внутреннюю мотивацию речевого </w:t>
      </w: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высказывания.    Театрализованная деятельность – это самый распространённый вид детского творчества. Она близка и понятна ребёнку, глубоко лежит в его природе и находит своё отстранение стихийно, потому что связана с игрой. Всякую свою выдумку, впечатления из окружающей жизни ребёнку хочется выложить в живые образы и действия. Входя в образ, он играет любые роли, стараясь подражать тому, что видит и что его заинтересовало, и, получая огромное эмоциональное наслаждение.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Значение театрализованной деятельности:</w:t>
      </w:r>
    </w:p>
    <w:p w:rsidR="005646F5" w:rsidRPr="005646F5" w:rsidRDefault="005646F5" w:rsidP="00564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помогает усвоению богатства родного языка, его выразительных средств;</w:t>
      </w:r>
    </w:p>
    <w:p w:rsidR="005646F5" w:rsidRPr="005646F5" w:rsidRDefault="005646F5" w:rsidP="00564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появляется живой интерес к самостоятельному познанию и размышлению;</w:t>
      </w:r>
    </w:p>
    <w:p w:rsidR="005646F5" w:rsidRPr="005646F5" w:rsidRDefault="005646F5" w:rsidP="00564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совершенствует артикуляционный аппарат;</w:t>
      </w:r>
    </w:p>
    <w:p w:rsidR="005646F5" w:rsidRPr="005646F5" w:rsidRDefault="005646F5" w:rsidP="00564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формируется диалогическая, эмоционально насыщенная речь;</w:t>
      </w:r>
    </w:p>
    <w:p w:rsidR="005646F5" w:rsidRPr="005646F5" w:rsidRDefault="005646F5" w:rsidP="00564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улучшается усвоение содержания произведения, логика и последовательность событий;</w:t>
      </w:r>
    </w:p>
    <w:p w:rsidR="005646F5" w:rsidRPr="005646F5" w:rsidRDefault="005646F5" w:rsidP="00564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получают эмоциональный подъём;</w:t>
      </w:r>
    </w:p>
    <w:p w:rsidR="005646F5" w:rsidRPr="005646F5" w:rsidRDefault="005646F5" w:rsidP="00564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способствует развитию элементов речевого общения: мимики, жестов, пантомимики, интонации, модуляции голоса;</w:t>
      </w:r>
    </w:p>
    <w:p w:rsidR="005646F5" w:rsidRPr="005646F5" w:rsidRDefault="005646F5" w:rsidP="00564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позволяет формировать опыт социального поведения;</w:t>
      </w:r>
    </w:p>
    <w:p w:rsidR="005646F5" w:rsidRPr="005646F5" w:rsidRDefault="005646F5" w:rsidP="005646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стимулирует активную речь.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 создать условия для развития речи детей через творческую активность в театрализованной деятельности.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для педагога:</w:t>
      </w:r>
    </w:p>
    <w:p w:rsidR="005646F5" w:rsidRPr="005646F5" w:rsidRDefault="005646F5" w:rsidP="005646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программно-методических материалов, разработка структуры программно-методического комплекта;</w:t>
      </w:r>
    </w:p>
    <w:p w:rsidR="005646F5" w:rsidRPr="005646F5" w:rsidRDefault="005646F5" w:rsidP="005646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разработка программы;</w:t>
      </w:r>
    </w:p>
    <w:p w:rsidR="005646F5" w:rsidRPr="005646F5" w:rsidRDefault="005646F5" w:rsidP="005646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и содержание методов, технологий эффективного использования театрализованной деятельности для речевого развития дошкольников;</w:t>
      </w:r>
    </w:p>
    <w:p w:rsidR="005646F5" w:rsidRPr="005646F5" w:rsidRDefault="005646F5" w:rsidP="005646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предметно-развивающей среды для применения инновационных и развивающих технологий при речевом развитии средствами театрализованной деятельности;</w:t>
      </w:r>
    </w:p>
    <w:p w:rsidR="005646F5" w:rsidRPr="005646F5" w:rsidRDefault="005646F5" w:rsidP="005646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выявление уровня освоения детьми образовательной программы по речевому развитию;</w:t>
      </w:r>
    </w:p>
    <w:p w:rsidR="005646F5" w:rsidRPr="005646F5" w:rsidRDefault="005646F5" w:rsidP="005646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приобщение родителей к совместной театрализованной деятельности.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для детей:</w:t>
      </w:r>
    </w:p>
    <w:p w:rsidR="005646F5" w:rsidRPr="005646F5" w:rsidRDefault="005646F5" w:rsidP="005646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воспитание творческого, раскованного, эмоционального, общительного ребенка, владеющего своим телом и словом, слышащего и понимающего партнера во взаимодействии;</w:t>
      </w:r>
    </w:p>
    <w:p w:rsidR="005646F5" w:rsidRPr="005646F5" w:rsidRDefault="005646F5" w:rsidP="005646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и развитие внутренней (воля, память, мышление, внимание, воображение, подлинность в ощущениях) и внешней (чувства ритма, темпа, чувства пространства и времени, вера в предлагаемые обстоятельства) техники актера в каждом ребенке;</w:t>
      </w:r>
      <w:proofErr w:type="gramEnd"/>
    </w:p>
    <w:p w:rsidR="005646F5" w:rsidRPr="005646F5" w:rsidRDefault="005646F5" w:rsidP="005646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совершенствование грамматического строя речи ребенка, его звуковой культуры, монологической, диалогической формы речи, обучение орфоэпическим нормам современной русской сценической речи, эффективному общению и речевой выразительности;</w:t>
      </w:r>
    </w:p>
    <w:p w:rsidR="005646F5" w:rsidRPr="005646F5" w:rsidRDefault="005646F5" w:rsidP="005646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совершенствование игровых навыков и творческой самостоятельности детей через постановку музыкальных, театральных сказок, кукольных спектаклей, игр-драматизаций, упражнений актерского тренинга;</w:t>
      </w:r>
    </w:p>
    <w:p w:rsidR="005646F5" w:rsidRPr="005646F5" w:rsidRDefault="005646F5" w:rsidP="005646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активизация мыслительного процесса и познавательного интереса у детей.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Функции театрализованной деятельности: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- позволяет решать многие педагогические задачи, касающиеся формирования выразительности речи ребёнка, интеллектуального художественно-эстетического воспитания;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- она неисчерпаемый источник развития чувств, переживаний и эмоциональных открытий, способ приобщения к духовному богатству. В результате ребёнок познаёт мир умом и сердцем, выражая своё отношение к добру и злу; познаёт радость, связанную с преодолением трудностей общения, неуверенности в себе; 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- участвуя в театрализованной деятельности, дети знакомятся с окружающим миром во всем его многообразии через образы, звуки, краски, а умело, поставленные вопросы побуждают их думать, анализировать, делать выводы и обобщения;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- исполняя роль, особенно вступление в диалог с другими персонажами ставят ребёнка перед необходимостью ясно, четко и понятно изъясняться. В результате целенаправленного использования театрализованных игр в непосредственной образовательной деятельности, а также во время свободной деятельности дети приобретают речевые навыки, на основе которых становится возможным построение связных высказываний, развивается мышление, память, воображение. Речь становится эмоциональнее, выразительнее и содержательнее.                    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Формы и методы работы с детьми: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- просмотр кукольных спектаклей и беседы по ним;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- игры драматизации; - упражнения для социально – эмоционального развития детей; 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proofErr w:type="spell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коррекционно</w:t>
      </w:r>
      <w:proofErr w:type="spellEnd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развивающие игры;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- упражнения по дикции (артикуляционная гимнастика);  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- задания для развития речевой интонационной выразительности;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- упражнения по этике во время драматизаций;      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- разыгрывание разнообразных сказок и инсценировок;   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- знакомство не только с текстом сказки, но и средствами её драматизации – жестом, мимикой, движением, костюмом, декорациями.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Практическая работа осуществляется по трем направлениям:</w:t>
      </w:r>
    </w:p>
    <w:p w:rsidR="005646F5" w:rsidRPr="005646F5" w:rsidRDefault="005646F5" w:rsidP="005646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«Развивающая среда»;</w:t>
      </w:r>
    </w:p>
    <w:p w:rsidR="005646F5" w:rsidRPr="005646F5" w:rsidRDefault="005646F5" w:rsidP="005646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«Дети»;                        </w:t>
      </w:r>
    </w:p>
    <w:p w:rsidR="005646F5" w:rsidRPr="005646F5" w:rsidRDefault="005646F5" w:rsidP="005646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«Взрослые».                                         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Первое направление – формирование развивающей среды: создание театрального уголка в группе, включающего в себя: настольный театр, театр резиновой игрушки, театр мягкой игрушки, плоскостной театр, пальчиковый театр, костюмы, декорации, театр конусной </w:t>
      </w:r>
      <w:proofErr w:type="spell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игрушк</w:t>
      </w:r>
      <w:proofErr w:type="spellEnd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, теневой театр и др.                        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Второе направление – это работа с детьми: творческая деятельность детей, как совместная с воспитателем, так и самостоятельная.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При работе с детьми используются следующие методы: сочинение сказок,  модификация сказок, сопровождение движений кукол песенкой, интерес и желание танцевать.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Третье направление –  «Взрослые»: работа с родителями и специалистами ДОУ.                     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Она включает в себя: совместное посещение театров семьями, выставка театров разного вида, создание выставок игрушек сделанных своими руками, конкурс афиш, пригласительных билетов, совместное выступление детей и их родителей, выступление кукольного театра.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Специфическими приемами в процессе развития коммуникативных навыков (навыков развития речи) являются:</w:t>
      </w:r>
    </w:p>
    <w:p w:rsidR="005646F5" w:rsidRPr="005646F5" w:rsidRDefault="005646F5" w:rsidP="00564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 и рассматривание предмета. То, что показывает и называет взрослый, приобретает для ребенка особый интерес, вызывает радостные эмоции, которые он переносит на взрослого, тем самым данный прием помогает наладить контакт с ребенком, построить положительные взаимоотношения;                                                                </w:t>
      </w:r>
    </w:p>
    <w:p w:rsidR="005646F5" w:rsidRPr="005646F5" w:rsidRDefault="005646F5" w:rsidP="00564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Выполнение действий с предметом. Выполнив вместе с воспитателем ряд действий с предметом, ребенок переносит это в самостоятельную </w:t>
      </w: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игровую деятельность, что способствует развитию игры детей и</w:t>
      </w:r>
      <w:proofErr w:type="gram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следствие развитию взаимоотношений детей;</w:t>
      </w:r>
    </w:p>
    <w:p w:rsidR="005646F5" w:rsidRPr="005646F5" w:rsidRDefault="005646F5" w:rsidP="00564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Просьбы, поручения. Этот прием помогает сформировать у детей ориентировку в окружающем, учит правильно обращаться с просьбой к сверстнику или взрослому. Это приводит к формированию умения самостоятельно выражать просьбу, </w:t>
      </w:r>
      <w:proofErr w:type="gram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что</w:t>
      </w:r>
      <w:proofErr w:type="gramEnd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прежде всего, необходимо в общению детей друг с другом в условиях игры и другой совместной деятельности;</w:t>
      </w:r>
    </w:p>
    <w:p w:rsidR="005646F5" w:rsidRPr="005646F5" w:rsidRDefault="005646F5" w:rsidP="00564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Вопросы- ответы. Данный прием используется для активизации речи детей: побуждает детей к усвоению правил диалогической речи, а также позволяет развивать у детей умение вслушиваться в обращенную речь взрослого и сверстника;                        </w:t>
      </w:r>
    </w:p>
    <w:p w:rsidR="005646F5" w:rsidRPr="005646F5" w:rsidRDefault="005646F5" w:rsidP="005646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Общение через игрушку. Создает непринужденную обстановку в группе, способствует снятию страхов неизвестности, несоответствия требованиям взрослого, вызывает повышение познавательного интереса детей. Развитие ребенка в театральной деятельности.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развития театральной деятельности в группе созданы следующие условия:              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имеются различные виды театров: теневой, </w:t>
      </w:r>
      <w:proofErr w:type="spell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фланелеграф</w:t>
      </w:r>
      <w:proofErr w:type="spellEnd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, кукольный, пальчиковый, игрушек, настольный, перчаточный; </w:t>
      </w:r>
      <w:proofErr w:type="gramEnd"/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- костюмы и маски для игр - драматизаций;     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ширма, набор декораций, </w:t>
      </w:r>
      <w:proofErr w:type="spell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аудиотека</w:t>
      </w:r>
      <w:proofErr w:type="spellEnd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классической и релаксационной музыки, «звуков природы».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развития творческой активности детей в театрализованной деятельности практикуется выразительное чтение и рассказывание детей на занятиях, развлечениях, праздничных утренниках. Через работу по этюдам развивается способность свободно и </w:t>
      </w:r>
      <w:proofErr w:type="spell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раскрепощенно</w:t>
      </w:r>
      <w:proofErr w:type="spellEnd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держаться при выступлении перед сверстниками и взрослыми. Для этого проводятся мини концерты в группе, танцевальные импровизации под музыку, побуждаем детей к импровизации средствами мимики, выразительных движений и интонаций, учим различать, называть и передавать настроение, переживание, эмоциональное состояние персонажей. Рассказываем детям о театральных жанрах - драматическом, музыкальном, кукольном, театре зверей, клоунаде. В процессе непосредственной образовательной деятельности, при пересказе художественного произведения используем показ настольного, пальчикового и др. театров. В играх – драматизациях, в процессе обучения, в организации сюжетно – ролевых игр решаются задачи взаимодействия театрализованной деятельности и других видов деятельности педагогического процесса. Дети привлекаются к изготовлению атрибутов, элементов декораций, костюмов, масок.                                              </w:t>
      </w:r>
    </w:p>
    <w:p w:rsidR="005646F5" w:rsidRPr="005646F5" w:rsidRDefault="005646F5" w:rsidP="005646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Таким </w:t>
      </w:r>
      <w:proofErr w:type="gram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образом</w:t>
      </w:r>
      <w:proofErr w:type="gramEnd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можно сделать вывод: все вышесказанное дает основание утверждать, что влияние театрализованной деятельности на развитие речи </w:t>
      </w: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детей неоспоримо. С помощью театрализованных занятий можно решать практически все задачи программы развития речи и наряду с основными методами и приемами речевого развития детей можно и нужно использовать этот богатейший материал словесного творчества народа.</w:t>
      </w:r>
    </w:p>
    <w:p w:rsidR="005646F5" w:rsidRPr="005646F5" w:rsidRDefault="005646F5" w:rsidP="005646F5">
      <w:pPr>
        <w:shd w:val="clear" w:color="auto" w:fill="FFFFFF"/>
        <w:spacing w:after="150" w:line="240" w:lineRule="auto"/>
        <w:ind w:left="3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646F5" w:rsidRPr="005646F5" w:rsidRDefault="005646F5" w:rsidP="005646F5">
      <w:pPr>
        <w:shd w:val="clear" w:color="auto" w:fill="FFFFFF"/>
        <w:spacing w:after="150" w:line="240" w:lineRule="auto"/>
        <w:ind w:left="3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Список использованных источников</w:t>
      </w:r>
    </w:p>
    <w:p w:rsidR="005646F5" w:rsidRPr="005646F5" w:rsidRDefault="005646F5" w:rsidP="005646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Алексеева М.М., Яшина В.И. Хрестоматия по теории и методике развития речи детей дошкольного возраста: Учебное пособие для студентов высших и средних </w:t>
      </w:r>
      <w:proofErr w:type="spell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пед</w:t>
      </w:r>
      <w:proofErr w:type="spellEnd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. учеб</w:t>
      </w:r>
      <w:proofErr w:type="gram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gramEnd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аведений. – М.: Издательский центр «Академия», 1999.</w:t>
      </w:r>
    </w:p>
    <w:p w:rsidR="005646F5" w:rsidRPr="005646F5" w:rsidRDefault="005646F5" w:rsidP="005646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Галигузова</w:t>
      </w:r>
      <w:proofErr w:type="spellEnd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Л.Н., Смирнова Е.О. Ступени общения от года до семи лет. – М.: Просвещение, 1992.</w:t>
      </w:r>
    </w:p>
    <w:p w:rsidR="005646F5" w:rsidRPr="005646F5" w:rsidRDefault="005646F5" w:rsidP="005646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Кукушин</w:t>
      </w:r>
      <w:proofErr w:type="spellEnd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В.С. Педагогика начального образования / В.С. </w:t>
      </w:r>
      <w:proofErr w:type="spell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Кукушин</w:t>
      </w:r>
      <w:proofErr w:type="spellEnd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А.В. </w:t>
      </w:r>
      <w:proofErr w:type="spell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Болдырева-Вараксина</w:t>
      </w:r>
      <w:proofErr w:type="spellEnd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– Ростов </w:t>
      </w:r>
      <w:proofErr w:type="spell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spellEnd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/Д.: Феникс, 2005. – 592 </w:t>
      </w:r>
      <w:proofErr w:type="gram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646F5" w:rsidRPr="005646F5" w:rsidRDefault="005646F5" w:rsidP="005646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Яшина, В.И. Теория и методика развития речи детей / В.И. Яшина. – М.: Просвещение, 2007. – 192 </w:t>
      </w:r>
      <w:proofErr w:type="gramStart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5646F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216F6" w:rsidRPr="005646F5" w:rsidRDefault="008216F6">
      <w:pPr>
        <w:rPr>
          <w:rFonts w:ascii="Times New Roman" w:hAnsi="Times New Roman" w:cs="Times New Roman"/>
          <w:sz w:val="28"/>
          <w:szCs w:val="28"/>
        </w:rPr>
      </w:pPr>
    </w:p>
    <w:sectPr w:rsidR="008216F6" w:rsidRPr="005646F5" w:rsidSect="00A0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D37"/>
    <w:multiLevelType w:val="multilevel"/>
    <w:tmpl w:val="737A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3538C"/>
    <w:multiLevelType w:val="multilevel"/>
    <w:tmpl w:val="B554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742D5"/>
    <w:multiLevelType w:val="multilevel"/>
    <w:tmpl w:val="322E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81D63"/>
    <w:multiLevelType w:val="multilevel"/>
    <w:tmpl w:val="286A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D2B3D"/>
    <w:multiLevelType w:val="multilevel"/>
    <w:tmpl w:val="08F6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64C42"/>
    <w:multiLevelType w:val="multilevel"/>
    <w:tmpl w:val="9430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6F5"/>
    <w:rsid w:val="000324A4"/>
    <w:rsid w:val="0027291A"/>
    <w:rsid w:val="005646F5"/>
    <w:rsid w:val="008216F6"/>
    <w:rsid w:val="00A00D01"/>
    <w:rsid w:val="00B1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01"/>
  </w:style>
  <w:style w:type="paragraph" w:styleId="2">
    <w:name w:val="heading 2"/>
    <w:basedOn w:val="a"/>
    <w:link w:val="20"/>
    <w:uiPriority w:val="9"/>
    <w:qFormat/>
    <w:rsid w:val="00564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46F5"/>
    <w:rPr>
      <w:b/>
      <w:bCs/>
    </w:rPr>
  </w:style>
  <w:style w:type="character" w:customStyle="1" w:styleId="apple-converted-space">
    <w:name w:val="apple-converted-space"/>
    <w:basedOn w:val="a0"/>
    <w:rsid w:val="005646F5"/>
  </w:style>
  <w:style w:type="character" w:customStyle="1" w:styleId="20">
    <w:name w:val="Заголовок 2 Знак"/>
    <w:basedOn w:val="a0"/>
    <w:link w:val="2"/>
    <w:uiPriority w:val="9"/>
    <w:rsid w:val="005646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1651</Words>
  <Characters>9417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3</cp:revision>
  <dcterms:created xsi:type="dcterms:W3CDTF">2017-06-05T17:50:00Z</dcterms:created>
  <dcterms:modified xsi:type="dcterms:W3CDTF">2017-06-05T18:25:00Z</dcterms:modified>
</cp:coreProperties>
</file>