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BC7" w:rsidRDefault="003D13D5" w:rsidP="00315BC7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E2A8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Муниципальное автономное дошкольное образовательное учреждение </w:t>
      </w:r>
    </w:p>
    <w:p w:rsidR="00315BC7" w:rsidRDefault="003D13D5" w:rsidP="00315BC7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E2A8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детский сад № 44 городского округа город Нефтекамск Республики</w:t>
      </w:r>
    </w:p>
    <w:p w:rsidR="004150FE" w:rsidRPr="00CE2A89" w:rsidRDefault="003D13D5" w:rsidP="00315BC7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E2A8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Башко</w:t>
      </w:r>
      <w:r w:rsidRPr="00CE2A8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</w:t>
      </w:r>
      <w:r w:rsidRPr="00CE2A8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тостан</w:t>
      </w:r>
    </w:p>
    <w:p w:rsidR="008E2675" w:rsidRPr="00CE2A89" w:rsidRDefault="008E2675">
      <w:pPr>
        <w:rPr>
          <w:rFonts w:ascii="Times New Roman" w:hAnsi="Times New Roman" w:cs="Times New Roman"/>
          <w:sz w:val="28"/>
          <w:szCs w:val="28"/>
        </w:rPr>
      </w:pPr>
    </w:p>
    <w:p w:rsidR="008E2675" w:rsidRPr="00CE2A89" w:rsidRDefault="008E2675">
      <w:pPr>
        <w:rPr>
          <w:rFonts w:ascii="Times New Roman" w:hAnsi="Times New Roman" w:cs="Times New Roman"/>
          <w:sz w:val="28"/>
          <w:szCs w:val="28"/>
        </w:rPr>
      </w:pPr>
    </w:p>
    <w:p w:rsidR="002C0DAC" w:rsidRPr="00CE2A89" w:rsidRDefault="002C0DAC">
      <w:pPr>
        <w:rPr>
          <w:rFonts w:ascii="Times New Roman" w:hAnsi="Times New Roman" w:cs="Times New Roman"/>
          <w:sz w:val="28"/>
          <w:szCs w:val="28"/>
        </w:rPr>
      </w:pPr>
    </w:p>
    <w:p w:rsidR="002C0DAC" w:rsidRPr="00CE2A89" w:rsidRDefault="002C0DAC" w:rsidP="00CE2A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2A89">
        <w:rPr>
          <w:rFonts w:ascii="Times New Roman" w:hAnsi="Times New Roman" w:cs="Times New Roman"/>
          <w:b/>
          <w:sz w:val="28"/>
          <w:szCs w:val="28"/>
        </w:rPr>
        <w:t>Исследовательская работа</w:t>
      </w:r>
    </w:p>
    <w:p w:rsidR="002C0DAC" w:rsidRPr="00CE2A89" w:rsidRDefault="002C0DAC" w:rsidP="00CE2A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2A89">
        <w:rPr>
          <w:rFonts w:ascii="Times New Roman" w:hAnsi="Times New Roman" w:cs="Times New Roman"/>
          <w:b/>
          <w:sz w:val="28"/>
          <w:szCs w:val="28"/>
        </w:rPr>
        <w:t>Тема проекта:</w:t>
      </w:r>
    </w:p>
    <w:p w:rsidR="002C0DAC" w:rsidRPr="00CE2A89" w:rsidRDefault="00CE2A89" w:rsidP="00CE2A89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 w:rsidRPr="00CE2A89">
        <w:rPr>
          <w:rFonts w:ascii="Times New Roman" w:hAnsi="Times New Roman" w:cs="Times New Roman"/>
          <w:b/>
          <w:sz w:val="60"/>
          <w:szCs w:val="60"/>
        </w:rPr>
        <w:t>«Выведение цыплят»</w:t>
      </w:r>
    </w:p>
    <w:p w:rsidR="00CE2A89" w:rsidRDefault="00CE2A89" w:rsidP="00CE2A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A89" w:rsidRPr="00CE2A89" w:rsidRDefault="00CE2A89" w:rsidP="00CE2A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2A89">
        <w:rPr>
          <w:rFonts w:ascii="Times New Roman" w:hAnsi="Times New Roman" w:cs="Times New Roman"/>
          <w:b/>
          <w:sz w:val="28"/>
          <w:szCs w:val="28"/>
        </w:rPr>
        <w:t>Окружающий мир</w:t>
      </w:r>
    </w:p>
    <w:p w:rsidR="00CE2A89" w:rsidRPr="00CE2A89" w:rsidRDefault="00CE2A89">
      <w:pPr>
        <w:rPr>
          <w:rFonts w:ascii="Times New Roman" w:hAnsi="Times New Roman" w:cs="Times New Roman"/>
          <w:sz w:val="28"/>
          <w:szCs w:val="28"/>
        </w:rPr>
      </w:pPr>
    </w:p>
    <w:p w:rsidR="00CE2A89" w:rsidRDefault="00CE2A89" w:rsidP="00CE2A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15BC7" w:rsidRDefault="00315BC7" w:rsidP="00315B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CE2A89" w:rsidRPr="00CE2A89">
        <w:rPr>
          <w:rFonts w:ascii="Times New Roman" w:hAnsi="Times New Roman" w:cs="Times New Roman"/>
          <w:sz w:val="28"/>
          <w:szCs w:val="28"/>
        </w:rPr>
        <w:t>Выполнил: Шайхиев Даниэль</w:t>
      </w:r>
      <w:r w:rsidR="00CE2A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2A89" w:rsidRPr="00CE2A89" w:rsidRDefault="00315BC7" w:rsidP="00315B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CE2A89">
        <w:rPr>
          <w:rFonts w:ascii="Times New Roman" w:hAnsi="Times New Roman" w:cs="Times New Roman"/>
          <w:sz w:val="28"/>
          <w:szCs w:val="28"/>
        </w:rPr>
        <w:t>Ру</w:t>
      </w:r>
      <w:r w:rsidR="00CE2A89">
        <w:rPr>
          <w:rFonts w:ascii="Times New Roman" w:hAnsi="Times New Roman" w:cs="Times New Roman"/>
          <w:sz w:val="28"/>
          <w:szCs w:val="28"/>
        </w:rPr>
        <w:t>с</w:t>
      </w:r>
      <w:r w:rsidR="00CE2A89">
        <w:rPr>
          <w:rFonts w:ascii="Times New Roman" w:hAnsi="Times New Roman" w:cs="Times New Roman"/>
          <w:sz w:val="28"/>
          <w:szCs w:val="28"/>
        </w:rPr>
        <w:t>ланович</w:t>
      </w:r>
      <w:r w:rsidR="00CE2A89" w:rsidRPr="00CE2A89">
        <w:rPr>
          <w:rFonts w:ascii="Times New Roman" w:hAnsi="Times New Roman" w:cs="Times New Roman"/>
          <w:sz w:val="28"/>
          <w:szCs w:val="28"/>
        </w:rPr>
        <w:t>, воспитанник д/с № 44</w:t>
      </w:r>
    </w:p>
    <w:p w:rsidR="00CE2A89" w:rsidRPr="00CE2A89" w:rsidRDefault="00CE2A89" w:rsidP="00CE2A89">
      <w:pPr>
        <w:ind w:left="5103"/>
        <w:jc w:val="both"/>
        <w:rPr>
          <w:rFonts w:ascii="Times New Roman" w:hAnsi="Times New Roman" w:cs="Times New Roman"/>
          <w:sz w:val="28"/>
          <w:szCs w:val="28"/>
        </w:rPr>
      </w:pPr>
      <w:r w:rsidRPr="00CE2A89">
        <w:rPr>
          <w:rFonts w:ascii="Times New Roman" w:hAnsi="Times New Roman" w:cs="Times New Roman"/>
          <w:sz w:val="28"/>
          <w:szCs w:val="28"/>
        </w:rPr>
        <w:t>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CE2A89">
        <w:rPr>
          <w:rFonts w:ascii="Times New Roman" w:hAnsi="Times New Roman" w:cs="Times New Roman"/>
          <w:sz w:val="28"/>
          <w:szCs w:val="28"/>
        </w:rPr>
        <w:t>Сияпова Лилия Шамилевна</w:t>
      </w:r>
      <w:r>
        <w:rPr>
          <w:rFonts w:ascii="Times New Roman" w:hAnsi="Times New Roman" w:cs="Times New Roman"/>
          <w:sz w:val="28"/>
          <w:szCs w:val="28"/>
        </w:rPr>
        <w:t>, воспитатель д/с № 44</w:t>
      </w:r>
    </w:p>
    <w:p w:rsidR="00CE2A89" w:rsidRPr="00CE2A89" w:rsidRDefault="00CE2A89" w:rsidP="00CE2A89">
      <w:pPr>
        <w:ind w:left="5529"/>
        <w:jc w:val="both"/>
        <w:rPr>
          <w:rFonts w:ascii="Times New Roman" w:hAnsi="Times New Roman" w:cs="Times New Roman"/>
          <w:sz w:val="28"/>
          <w:szCs w:val="28"/>
        </w:rPr>
      </w:pPr>
    </w:p>
    <w:p w:rsidR="00CE2A89" w:rsidRPr="00CE2A89" w:rsidRDefault="00CE2A89">
      <w:pPr>
        <w:rPr>
          <w:rFonts w:ascii="Times New Roman" w:hAnsi="Times New Roman" w:cs="Times New Roman"/>
          <w:sz w:val="28"/>
          <w:szCs w:val="28"/>
        </w:rPr>
      </w:pPr>
    </w:p>
    <w:p w:rsidR="00CE2A89" w:rsidRPr="00CE2A89" w:rsidRDefault="00CE2A89">
      <w:pPr>
        <w:rPr>
          <w:rFonts w:ascii="Times New Roman" w:hAnsi="Times New Roman" w:cs="Times New Roman"/>
          <w:sz w:val="28"/>
          <w:szCs w:val="28"/>
        </w:rPr>
      </w:pPr>
    </w:p>
    <w:p w:rsidR="00CE2A89" w:rsidRPr="00CE2A89" w:rsidRDefault="00CE2A89">
      <w:pPr>
        <w:rPr>
          <w:rFonts w:ascii="Times New Roman" w:hAnsi="Times New Roman" w:cs="Times New Roman"/>
          <w:sz w:val="28"/>
          <w:szCs w:val="28"/>
        </w:rPr>
      </w:pPr>
    </w:p>
    <w:p w:rsidR="00CE2A89" w:rsidRPr="00CE2A89" w:rsidRDefault="00CE2A89">
      <w:pPr>
        <w:rPr>
          <w:rFonts w:ascii="Times New Roman" w:hAnsi="Times New Roman" w:cs="Times New Roman"/>
          <w:sz w:val="28"/>
          <w:szCs w:val="28"/>
        </w:rPr>
      </w:pPr>
    </w:p>
    <w:p w:rsidR="00CE2A89" w:rsidRDefault="00CE2A89" w:rsidP="00CE2A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2A89" w:rsidRDefault="00CE2A89" w:rsidP="00CE2A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2A89" w:rsidRPr="00CE2A89" w:rsidRDefault="00CE2A89" w:rsidP="00CE2A89">
      <w:pPr>
        <w:jc w:val="center"/>
        <w:rPr>
          <w:rFonts w:ascii="Times New Roman" w:hAnsi="Times New Roman" w:cs="Times New Roman"/>
          <w:sz w:val="28"/>
          <w:szCs w:val="28"/>
        </w:rPr>
      </w:pPr>
      <w:r w:rsidRPr="00CE2A89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A89">
        <w:rPr>
          <w:rFonts w:ascii="Times New Roman" w:hAnsi="Times New Roman" w:cs="Times New Roman"/>
          <w:sz w:val="28"/>
          <w:szCs w:val="28"/>
        </w:rPr>
        <w:t>Нефтекамск</w:t>
      </w:r>
    </w:p>
    <w:p w:rsidR="00CE2A89" w:rsidRPr="00CE2A89" w:rsidRDefault="00CE2A89" w:rsidP="00CE2A89">
      <w:pPr>
        <w:jc w:val="center"/>
        <w:rPr>
          <w:rFonts w:ascii="Times New Roman" w:hAnsi="Times New Roman" w:cs="Times New Roman"/>
          <w:sz w:val="28"/>
          <w:szCs w:val="28"/>
        </w:rPr>
      </w:pPr>
      <w:r w:rsidRPr="00CE2A89">
        <w:rPr>
          <w:rFonts w:ascii="Times New Roman" w:hAnsi="Times New Roman" w:cs="Times New Roman"/>
          <w:sz w:val="28"/>
          <w:szCs w:val="28"/>
        </w:rPr>
        <w:t>2018г.</w:t>
      </w:r>
    </w:p>
    <w:p w:rsidR="00315BC7" w:rsidRDefault="00315BC7" w:rsidP="00021FA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A89" w:rsidRPr="009978C2" w:rsidRDefault="00CE2A89" w:rsidP="00021FA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78C2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912"/>
        <w:gridCol w:w="2659"/>
      </w:tblGrid>
      <w:tr w:rsidR="00CE2A89" w:rsidRPr="00021FAD" w:rsidTr="009978C2">
        <w:tc>
          <w:tcPr>
            <w:tcW w:w="6912" w:type="dxa"/>
          </w:tcPr>
          <w:p w:rsidR="00CE2A89" w:rsidRPr="00021FAD" w:rsidRDefault="00CE2A89" w:rsidP="00021FAD">
            <w:pPr>
              <w:pStyle w:val="a9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1FAD">
              <w:rPr>
                <w:rFonts w:ascii="Times New Roman" w:hAnsi="Times New Roman" w:cs="Times New Roman"/>
                <w:sz w:val="28"/>
                <w:szCs w:val="28"/>
              </w:rPr>
              <w:t xml:space="preserve">Введение </w:t>
            </w:r>
          </w:p>
        </w:tc>
        <w:tc>
          <w:tcPr>
            <w:tcW w:w="2659" w:type="dxa"/>
          </w:tcPr>
          <w:p w:rsidR="00CE2A89" w:rsidRPr="00021FAD" w:rsidRDefault="00021FAD" w:rsidP="009978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E2A89" w:rsidRPr="00021FAD" w:rsidTr="009978C2">
        <w:tc>
          <w:tcPr>
            <w:tcW w:w="6912" w:type="dxa"/>
          </w:tcPr>
          <w:p w:rsidR="00CE2A89" w:rsidRPr="00021FAD" w:rsidRDefault="00CE2A89" w:rsidP="00021FAD">
            <w:pPr>
              <w:pStyle w:val="a9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1FAD">
              <w:rPr>
                <w:rFonts w:ascii="Times New Roman" w:hAnsi="Times New Roman" w:cs="Times New Roman"/>
                <w:sz w:val="28"/>
                <w:szCs w:val="28"/>
              </w:rPr>
              <w:t xml:space="preserve">Задачи </w:t>
            </w:r>
          </w:p>
        </w:tc>
        <w:tc>
          <w:tcPr>
            <w:tcW w:w="2659" w:type="dxa"/>
          </w:tcPr>
          <w:p w:rsidR="00CE2A89" w:rsidRPr="00021FAD" w:rsidRDefault="00021FAD" w:rsidP="009978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E2A89" w:rsidRPr="00021FAD" w:rsidTr="009978C2">
        <w:tc>
          <w:tcPr>
            <w:tcW w:w="6912" w:type="dxa"/>
          </w:tcPr>
          <w:p w:rsidR="00CE2A89" w:rsidRPr="00021FAD" w:rsidRDefault="00CE2A89" w:rsidP="00021FAD">
            <w:pPr>
              <w:pStyle w:val="a9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1FAD">
              <w:rPr>
                <w:rFonts w:ascii="Times New Roman" w:hAnsi="Times New Roman" w:cs="Times New Roman"/>
                <w:sz w:val="28"/>
                <w:szCs w:val="28"/>
              </w:rPr>
              <w:t xml:space="preserve">Актуальность </w:t>
            </w:r>
          </w:p>
        </w:tc>
        <w:tc>
          <w:tcPr>
            <w:tcW w:w="2659" w:type="dxa"/>
          </w:tcPr>
          <w:p w:rsidR="00CE2A89" w:rsidRPr="00021FAD" w:rsidRDefault="00021FAD" w:rsidP="009978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E2A89" w:rsidRPr="00021FAD" w:rsidTr="009978C2">
        <w:tc>
          <w:tcPr>
            <w:tcW w:w="6912" w:type="dxa"/>
          </w:tcPr>
          <w:p w:rsidR="00CE2A89" w:rsidRPr="00021FAD" w:rsidRDefault="006B2649" w:rsidP="00021FAD">
            <w:pPr>
              <w:pStyle w:val="a9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1FAD">
              <w:rPr>
                <w:rFonts w:ascii="Times New Roman" w:hAnsi="Times New Roman" w:cs="Times New Roman"/>
                <w:sz w:val="28"/>
                <w:szCs w:val="28"/>
              </w:rPr>
              <w:t>Теоретическая часть</w:t>
            </w:r>
          </w:p>
        </w:tc>
        <w:tc>
          <w:tcPr>
            <w:tcW w:w="2659" w:type="dxa"/>
          </w:tcPr>
          <w:p w:rsidR="00CE2A89" w:rsidRPr="00021FAD" w:rsidRDefault="00021FAD" w:rsidP="009978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9834A9">
              <w:rPr>
                <w:rFonts w:ascii="Times New Roman" w:hAnsi="Times New Roman" w:cs="Times New Roman"/>
                <w:sz w:val="28"/>
                <w:szCs w:val="28"/>
              </w:rPr>
              <w:t>-8</w:t>
            </w:r>
          </w:p>
        </w:tc>
      </w:tr>
      <w:tr w:rsidR="00CE2A89" w:rsidRPr="00021FAD" w:rsidTr="009978C2">
        <w:tc>
          <w:tcPr>
            <w:tcW w:w="6912" w:type="dxa"/>
          </w:tcPr>
          <w:p w:rsidR="00CE2A89" w:rsidRPr="00021FAD" w:rsidRDefault="006B2649" w:rsidP="00021FAD">
            <w:pPr>
              <w:pStyle w:val="a9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1FAD">
              <w:rPr>
                <w:rFonts w:ascii="Times New Roman" w:hAnsi="Times New Roman" w:cs="Times New Roman"/>
                <w:sz w:val="28"/>
                <w:szCs w:val="28"/>
              </w:rPr>
              <w:t>Практическая часть:</w:t>
            </w:r>
          </w:p>
        </w:tc>
        <w:tc>
          <w:tcPr>
            <w:tcW w:w="2659" w:type="dxa"/>
          </w:tcPr>
          <w:p w:rsidR="00CE2A89" w:rsidRPr="00021FAD" w:rsidRDefault="009834A9" w:rsidP="009834A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021FA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E2A89" w:rsidRPr="00021FAD" w:rsidTr="009978C2">
        <w:tc>
          <w:tcPr>
            <w:tcW w:w="6912" w:type="dxa"/>
          </w:tcPr>
          <w:p w:rsidR="00CE2A89" w:rsidRPr="00021FAD" w:rsidRDefault="00021FAD" w:rsidP="00021FAD">
            <w:pPr>
              <w:pStyle w:val="a9"/>
              <w:numPr>
                <w:ilvl w:val="1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1FAD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</w:t>
            </w:r>
          </w:p>
        </w:tc>
        <w:tc>
          <w:tcPr>
            <w:tcW w:w="2659" w:type="dxa"/>
          </w:tcPr>
          <w:p w:rsidR="00CE2A89" w:rsidRPr="00021FAD" w:rsidRDefault="009834A9" w:rsidP="009978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E2A89" w:rsidRPr="00021FAD" w:rsidTr="009978C2">
        <w:tc>
          <w:tcPr>
            <w:tcW w:w="6912" w:type="dxa"/>
          </w:tcPr>
          <w:p w:rsidR="00CE2A89" w:rsidRPr="00021FAD" w:rsidRDefault="00021FAD" w:rsidP="00021FAD">
            <w:pPr>
              <w:pStyle w:val="a9"/>
              <w:numPr>
                <w:ilvl w:val="1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1FAD">
              <w:rPr>
                <w:rFonts w:ascii="Times New Roman" w:hAnsi="Times New Roman" w:cs="Times New Roman"/>
                <w:sz w:val="28"/>
                <w:szCs w:val="28"/>
              </w:rPr>
              <w:t>Отбор яиц</w:t>
            </w:r>
          </w:p>
        </w:tc>
        <w:tc>
          <w:tcPr>
            <w:tcW w:w="2659" w:type="dxa"/>
          </w:tcPr>
          <w:p w:rsidR="00CE2A89" w:rsidRPr="00021FAD" w:rsidRDefault="009834A9" w:rsidP="009978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E2A89" w:rsidRPr="00021FAD" w:rsidTr="009978C2">
        <w:tc>
          <w:tcPr>
            <w:tcW w:w="6912" w:type="dxa"/>
          </w:tcPr>
          <w:p w:rsidR="00CE2A89" w:rsidRPr="00021FAD" w:rsidRDefault="00021FAD" w:rsidP="00021FAD">
            <w:pPr>
              <w:pStyle w:val="a9"/>
              <w:numPr>
                <w:ilvl w:val="1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1FAD">
              <w:rPr>
                <w:rFonts w:ascii="Times New Roman" w:hAnsi="Times New Roman" w:cs="Times New Roman"/>
                <w:sz w:val="28"/>
                <w:szCs w:val="28"/>
              </w:rPr>
              <w:t>Подготовка инкубатора к работе</w:t>
            </w:r>
          </w:p>
        </w:tc>
        <w:tc>
          <w:tcPr>
            <w:tcW w:w="2659" w:type="dxa"/>
          </w:tcPr>
          <w:p w:rsidR="00CE2A89" w:rsidRPr="00021FAD" w:rsidRDefault="009834A9" w:rsidP="009978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B2649" w:rsidRPr="00021FAD" w:rsidTr="009978C2">
        <w:tc>
          <w:tcPr>
            <w:tcW w:w="6912" w:type="dxa"/>
          </w:tcPr>
          <w:p w:rsidR="006B2649" w:rsidRPr="00021FAD" w:rsidRDefault="00021FAD" w:rsidP="00021FAD">
            <w:pPr>
              <w:pStyle w:val="a9"/>
              <w:numPr>
                <w:ilvl w:val="1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1FAD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</w:t>
            </w:r>
          </w:p>
        </w:tc>
        <w:tc>
          <w:tcPr>
            <w:tcW w:w="2659" w:type="dxa"/>
          </w:tcPr>
          <w:p w:rsidR="006B2649" w:rsidRPr="00021FAD" w:rsidRDefault="009834A9" w:rsidP="009978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021FAD" w:rsidRPr="00021FAD" w:rsidTr="009978C2">
        <w:tc>
          <w:tcPr>
            <w:tcW w:w="6912" w:type="dxa"/>
          </w:tcPr>
          <w:p w:rsidR="00021FAD" w:rsidRPr="00021FAD" w:rsidRDefault="00021FAD" w:rsidP="00021FAD">
            <w:pPr>
              <w:pStyle w:val="a9"/>
              <w:numPr>
                <w:ilvl w:val="1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1FAD">
              <w:rPr>
                <w:rFonts w:ascii="Times New Roman" w:hAnsi="Times New Roman" w:cs="Times New Roman"/>
                <w:sz w:val="28"/>
                <w:szCs w:val="28"/>
              </w:rPr>
              <w:t>Вылупление цыплят</w:t>
            </w:r>
          </w:p>
        </w:tc>
        <w:tc>
          <w:tcPr>
            <w:tcW w:w="2659" w:type="dxa"/>
          </w:tcPr>
          <w:p w:rsidR="00021FAD" w:rsidRPr="00021FAD" w:rsidRDefault="009834A9" w:rsidP="009978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021FAD" w:rsidRPr="00021FAD" w:rsidTr="009978C2">
        <w:tc>
          <w:tcPr>
            <w:tcW w:w="6912" w:type="dxa"/>
          </w:tcPr>
          <w:p w:rsidR="00021FAD" w:rsidRPr="00021FAD" w:rsidRDefault="00021FAD" w:rsidP="00021FAD">
            <w:pPr>
              <w:pStyle w:val="a9"/>
              <w:numPr>
                <w:ilvl w:val="1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1FAD">
              <w:rPr>
                <w:rFonts w:ascii="Times New Roman" w:hAnsi="Times New Roman" w:cs="Times New Roman"/>
                <w:sz w:val="28"/>
                <w:szCs w:val="28"/>
              </w:rPr>
              <w:t>Уход за цыплятам в первые дни</w:t>
            </w:r>
          </w:p>
        </w:tc>
        <w:tc>
          <w:tcPr>
            <w:tcW w:w="2659" w:type="dxa"/>
          </w:tcPr>
          <w:p w:rsidR="00021FAD" w:rsidRPr="00021FAD" w:rsidRDefault="009834A9" w:rsidP="009978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B2649" w:rsidRPr="00021FAD" w:rsidTr="009978C2">
        <w:tc>
          <w:tcPr>
            <w:tcW w:w="6912" w:type="dxa"/>
          </w:tcPr>
          <w:p w:rsidR="006B2649" w:rsidRPr="00021FAD" w:rsidRDefault="006B2649" w:rsidP="00021FAD">
            <w:pPr>
              <w:pStyle w:val="a9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1FAD">
              <w:rPr>
                <w:rFonts w:ascii="Times New Roman" w:hAnsi="Times New Roman" w:cs="Times New Roman"/>
                <w:sz w:val="28"/>
                <w:szCs w:val="28"/>
              </w:rPr>
              <w:t xml:space="preserve">Заключение </w:t>
            </w:r>
          </w:p>
        </w:tc>
        <w:tc>
          <w:tcPr>
            <w:tcW w:w="2659" w:type="dxa"/>
          </w:tcPr>
          <w:p w:rsidR="006B2649" w:rsidRPr="00021FAD" w:rsidRDefault="00315931" w:rsidP="009978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B2649" w:rsidRPr="00021FAD" w:rsidTr="009978C2">
        <w:tc>
          <w:tcPr>
            <w:tcW w:w="6912" w:type="dxa"/>
          </w:tcPr>
          <w:p w:rsidR="006B2649" w:rsidRPr="00021FAD" w:rsidRDefault="006B2649" w:rsidP="00021FAD">
            <w:pPr>
              <w:pStyle w:val="a9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1FAD"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2659" w:type="dxa"/>
          </w:tcPr>
          <w:p w:rsidR="006B2649" w:rsidRPr="00021FAD" w:rsidRDefault="00956B3F" w:rsidP="00D5078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507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B2649" w:rsidRPr="00021FAD" w:rsidTr="009978C2">
        <w:tc>
          <w:tcPr>
            <w:tcW w:w="6912" w:type="dxa"/>
          </w:tcPr>
          <w:p w:rsidR="006B2649" w:rsidRPr="00021FAD" w:rsidRDefault="006B2649" w:rsidP="00021FAD">
            <w:pPr>
              <w:pStyle w:val="a9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1FAD">
              <w:rPr>
                <w:rFonts w:ascii="Times New Roman" w:hAnsi="Times New Roman" w:cs="Times New Roman"/>
                <w:sz w:val="28"/>
                <w:szCs w:val="28"/>
              </w:rPr>
              <w:t xml:space="preserve">Словарь </w:t>
            </w:r>
          </w:p>
        </w:tc>
        <w:tc>
          <w:tcPr>
            <w:tcW w:w="2659" w:type="dxa"/>
          </w:tcPr>
          <w:p w:rsidR="006B2649" w:rsidRPr="00021FAD" w:rsidRDefault="00315931" w:rsidP="009978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6B2649" w:rsidRPr="00021FAD" w:rsidTr="009978C2">
        <w:tc>
          <w:tcPr>
            <w:tcW w:w="6912" w:type="dxa"/>
          </w:tcPr>
          <w:p w:rsidR="006B2649" w:rsidRPr="00021FAD" w:rsidRDefault="006B2649" w:rsidP="00D50787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6B2649" w:rsidRPr="00021FAD" w:rsidRDefault="006B2649" w:rsidP="00956B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E2A89" w:rsidRPr="00021FAD" w:rsidRDefault="00CE2A89" w:rsidP="00021F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649" w:rsidRDefault="006B2649" w:rsidP="00CE2A89">
      <w:pPr>
        <w:jc w:val="center"/>
      </w:pPr>
    </w:p>
    <w:p w:rsidR="006B2649" w:rsidRDefault="006B2649" w:rsidP="00CE2A89">
      <w:pPr>
        <w:jc w:val="center"/>
      </w:pPr>
    </w:p>
    <w:p w:rsidR="006B2649" w:rsidRDefault="006B2649" w:rsidP="00CE2A89">
      <w:pPr>
        <w:jc w:val="center"/>
      </w:pPr>
    </w:p>
    <w:p w:rsidR="006B2649" w:rsidRDefault="006B2649" w:rsidP="00CE2A89">
      <w:pPr>
        <w:jc w:val="center"/>
      </w:pPr>
    </w:p>
    <w:p w:rsidR="006B2649" w:rsidRDefault="006B2649" w:rsidP="00CE2A89">
      <w:pPr>
        <w:jc w:val="center"/>
      </w:pPr>
    </w:p>
    <w:p w:rsidR="006B2649" w:rsidRDefault="006B2649" w:rsidP="00CE2A89">
      <w:pPr>
        <w:jc w:val="center"/>
      </w:pPr>
    </w:p>
    <w:p w:rsidR="006B2649" w:rsidRDefault="006B2649" w:rsidP="00CE2A89">
      <w:pPr>
        <w:jc w:val="center"/>
      </w:pPr>
    </w:p>
    <w:p w:rsidR="006B2649" w:rsidRDefault="006B2649" w:rsidP="00CE2A89">
      <w:pPr>
        <w:jc w:val="center"/>
      </w:pPr>
    </w:p>
    <w:p w:rsidR="006B2649" w:rsidRDefault="006B2649" w:rsidP="00CE2A89">
      <w:pPr>
        <w:jc w:val="center"/>
      </w:pPr>
    </w:p>
    <w:p w:rsidR="006B2649" w:rsidRDefault="006B2649" w:rsidP="00CE2A89">
      <w:pPr>
        <w:jc w:val="center"/>
      </w:pPr>
    </w:p>
    <w:p w:rsidR="006B2649" w:rsidRDefault="006B2649" w:rsidP="00CE2A89">
      <w:pPr>
        <w:jc w:val="center"/>
      </w:pPr>
    </w:p>
    <w:p w:rsidR="006B2649" w:rsidRDefault="006B2649" w:rsidP="00CE2A89">
      <w:pPr>
        <w:jc w:val="center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9A2021" w:rsidTr="009A2021">
        <w:tc>
          <w:tcPr>
            <w:tcW w:w="4785" w:type="dxa"/>
          </w:tcPr>
          <w:p w:rsidR="009A2021" w:rsidRDefault="009A2021" w:rsidP="00A07C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021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601405" cy="1636130"/>
                  <wp:effectExtent l="19050" t="19050" r="17845" b="21220"/>
                  <wp:docPr id="5" name="Рисунок 19" descr="C:\Users\Зиля\Desktop\ptica_yajca_cyplyonok_330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Picture 5" descr="C:\Users\Зиля\Desktop\ptica_yajca_cyplyonok_33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131" cy="16358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A2021" w:rsidRDefault="009A2021" w:rsidP="00A07C3A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978C2">
              <w:rPr>
                <w:rFonts w:ascii="Times New Roman" w:hAnsi="Times New Roman" w:cs="Times New Roman"/>
                <w:sz w:val="28"/>
                <w:szCs w:val="28"/>
              </w:rPr>
              <w:t>У кого из деток птичьих</w:t>
            </w:r>
          </w:p>
          <w:p w:rsidR="009A2021" w:rsidRDefault="009A2021" w:rsidP="00A07C3A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Голосок так тонок</w:t>
            </w:r>
            <w:r w:rsidRPr="009A2021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Pr="009A2021">
              <w:rPr>
                <w:rFonts w:ascii="Times New Roman" w:hAnsi="Times New Roman" w:cs="Times New Roman"/>
                <w:sz w:val="28"/>
                <w:szCs w:val="28"/>
              </w:rPr>
              <w:br/>
              <w:t>Раньше был желток яичный,</w:t>
            </w:r>
            <w:r w:rsidRPr="009A2021">
              <w:rPr>
                <w:rFonts w:ascii="Times New Roman" w:hAnsi="Times New Roman" w:cs="Times New Roman"/>
                <w:sz w:val="28"/>
                <w:szCs w:val="28"/>
              </w:rPr>
              <w:br/>
              <w:t>А теперь – 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(цыпленок)</w:t>
            </w:r>
          </w:p>
          <w:p w:rsidR="009A2021" w:rsidRDefault="009A2021" w:rsidP="00A07C3A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A2021" w:rsidRPr="00A07C3A" w:rsidRDefault="002A72F1" w:rsidP="00A07C3A">
      <w:pPr>
        <w:pStyle w:val="a9"/>
        <w:numPr>
          <w:ilvl w:val="0"/>
          <w:numId w:val="12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7C3A">
        <w:rPr>
          <w:rFonts w:ascii="Times New Roman" w:hAnsi="Times New Roman" w:cs="Times New Roman"/>
          <w:b/>
          <w:bCs/>
          <w:sz w:val="28"/>
          <w:szCs w:val="28"/>
          <w:u w:val="single"/>
        </w:rPr>
        <w:t>Введение</w:t>
      </w:r>
    </w:p>
    <w:p w:rsidR="002A72F1" w:rsidRPr="009A2021" w:rsidRDefault="002A72F1" w:rsidP="00A07C3A">
      <w:pPr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9A2021">
        <w:rPr>
          <w:rFonts w:ascii="Times New Roman" w:hAnsi="Times New Roman" w:cs="Times New Roman"/>
          <w:b/>
          <w:bCs/>
          <w:sz w:val="28"/>
          <w:szCs w:val="28"/>
          <w:u w:val="single"/>
        </w:rPr>
        <w:t>Тема моего проекта: «Выведение цыплят».</w:t>
      </w:r>
    </w:p>
    <w:p w:rsidR="002A72F1" w:rsidRDefault="002A72F1" w:rsidP="00A07C3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A72F1">
        <w:rPr>
          <w:rFonts w:ascii="Times New Roman" w:hAnsi="Times New Roman" w:cs="Times New Roman"/>
          <w:b/>
          <w:bCs/>
          <w:sz w:val="28"/>
          <w:szCs w:val="28"/>
        </w:rPr>
        <w:t>Почему я выбрал именно эту тему?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5"/>
        <w:gridCol w:w="4926"/>
      </w:tblGrid>
      <w:tr w:rsidR="00B36372" w:rsidTr="009A2021">
        <w:tc>
          <w:tcPr>
            <w:tcW w:w="4645" w:type="dxa"/>
          </w:tcPr>
          <w:p w:rsidR="00B36372" w:rsidRDefault="00B36372" w:rsidP="00B36372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2F1">
              <w:rPr>
                <w:rFonts w:ascii="Times New Roman" w:hAnsi="Times New Roman" w:cs="Times New Roman"/>
                <w:sz w:val="28"/>
                <w:szCs w:val="28"/>
              </w:rPr>
              <w:t>В этом году моя бабушка на своей даче завела куриц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A7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ее куря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нике находиться 30 кур разных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род. Я сам ухаживал за курами, кор</w:t>
            </w:r>
            <w:r w:rsidR="00FA3444">
              <w:rPr>
                <w:rFonts w:ascii="Times New Roman" w:hAnsi="Times New Roman" w:cs="Times New Roman"/>
                <w:sz w:val="28"/>
                <w:szCs w:val="28"/>
              </w:rPr>
              <w:t>мил их и собирал яйца, а ведь это экологически чистый продукт.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Мне захотелось увидеть чудесное появление цыплят из яиц в дома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них условиях.  Вместе  с родителями мы осуществили мою мечту!</w:t>
            </w:r>
          </w:p>
          <w:p w:rsidR="00B36372" w:rsidRDefault="00B36372" w:rsidP="002A72F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6" w:type="dxa"/>
          </w:tcPr>
          <w:p w:rsidR="00B36372" w:rsidRDefault="00B36372" w:rsidP="002A72F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2F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43225" cy="2924175"/>
                  <wp:effectExtent l="19050" t="19050" r="28575" b="28575"/>
                  <wp:docPr id="29" name="Рисунок 2" descr="C:\Users\Зиля\Desktop\0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4" descr="C:\Users\Зиля\Desktop\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652" cy="2923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72F1" w:rsidRDefault="002A72F1" w:rsidP="00BE72A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A72F1">
        <w:rPr>
          <w:rFonts w:ascii="Times New Roman" w:hAnsi="Times New Roman" w:cs="Times New Roman"/>
          <w:b/>
          <w:bCs/>
          <w:sz w:val="28"/>
          <w:szCs w:val="28"/>
        </w:rPr>
        <w:t>Цель проекта</w:t>
      </w:r>
    </w:p>
    <w:p w:rsidR="002A72F1" w:rsidRDefault="002A72F1" w:rsidP="002A72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72F1">
        <w:rPr>
          <w:rFonts w:ascii="Times New Roman" w:hAnsi="Times New Roman" w:cs="Times New Roman"/>
          <w:sz w:val="28"/>
          <w:szCs w:val="28"/>
        </w:rPr>
        <w:t>Главной целью моего проекта состоит в том, чтобы за 2</w:t>
      </w:r>
      <w:r w:rsidR="002275D3">
        <w:rPr>
          <w:rFonts w:ascii="Times New Roman" w:hAnsi="Times New Roman" w:cs="Times New Roman"/>
          <w:sz w:val="28"/>
          <w:szCs w:val="28"/>
        </w:rPr>
        <w:t>1</w:t>
      </w:r>
      <w:r w:rsidRPr="002A72F1">
        <w:rPr>
          <w:rFonts w:ascii="Times New Roman" w:hAnsi="Times New Roman" w:cs="Times New Roman"/>
          <w:sz w:val="28"/>
          <w:szCs w:val="28"/>
        </w:rPr>
        <w:t xml:space="preserve"> д</w:t>
      </w:r>
      <w:r w:rsidR="002275D3">
        <w:rPr>
          <w:rFonts w:ascii="Times New Roman" w:hAnsi="Times New Roman" w:cs="Times New Roman"/>
          <w:sz w:val="28"/>
          <w:szCs w:val="28"/>
        </w:rPr>
        <w:t>ень</w:t>
      </w:r>
      <w:r w:rsidRPr="002A72F1">
        <w:rPr>
          <w:rFonts w:ascii="Times New Roman" w:hAnsi="Times New Roman" w:cs="Times New Roman"/>
          <w:sz w:val="28"/>
          <w:szCs w:val="28"/>
        </w:rPr>
        <w:t xml:space="preserve"> вывести</w:t>
      </w:r>
      <w:r w:rsidR="00BE72A5">
        <w:rPr>
          <w:rFonts w:ascii="Times New Roman" w:hAnsi="Times New Roman" w:cs="Times New Roman"/>
          <w:sz w:val="28"/>
          <w:szCs w:val="28"/>
        </w:rPr>
        <w:t>,</w:t>
      </w:r>
      <w:r w:rsidRPr="002A72F1">
        <w:rPr>
          <w:rFonts w:ascii="Times New Roman" w:hAnsi="Times New Roman" w:cs="Times New Roman"/>
          <w:sz w:val="28"/>
          <w:szCs w:val="28"/>
        </w:rPr>
        <w:t xml:space="preserve"> в домашних условиях</w:t>
      </w:r>
      <w:r w:rsidR="00BE72A5">
        <w:rPr>
          <w:rFonts w:ascii="Times New Roman" w:hAnsi="Times New Roman" w:cs="Times New Roman"/>
          <w:sz w:val="28"/>
          <w:szCs w:val="28"/>
        </w:rPr>
        <w:t>,</w:t>
      </w:r>
      <w:r w:rsidRPr="002A72F1">
        <w:rPr>
          <w:rFonts w:ascii="Times New Roman" w:hAnsi="Times New Roman" w:cs="Times New Roman"/>
          <w:sz w:val="28"/>
          <w:szCs w:val="28"/>
        </w:rPr>
        <w:t xml:space="preserve"> живых и здоровых цыплят из инкубатора и ухаживать за ними в первые дни</w:t>
      </w:r>
      <w:r w:rsidR="00195AE3">
        <w:rPr>
          <w:rFonts w:ascii="Times New Roman" w:hAnsi="Times New Roman" w:cs="Times New Roman"/>
          <w:sz w:val="28"/>
          <w:szCs w:val="28"/>
        </w:rPr>
        <w:t xml:space="preserve"> их жизни</w:t>
      </w:r>
      <w:r w:rsidRPr="002A72F1">
        <w:rPr>
          <w:rFonts w:ascii="Times New Roman" w:hAnsi="Times New Roman" w:cs="Times New Roman"/>
          <w:sz w:val="28"/>
          <w:szCs w:val="28"/>
        </w:rPr>
        <w:t xml:space="preserve">!!!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0"/>
        <w:gridCol w:w="3190"/>
        <w:gridCol w:w="3191"/>
      </w:tblGrid>
      <w:tr w:rsidR="00195AE3" w:rsidTr="00195AE3">
        <w:tc>
          <w:tcPr>
            <w:tcW w:w="3190" w:type="dxa"/>
          </w:tcPr>
          <w:p w:rsidR="00195AE3" w:rsidRDefault="00195AE3" w:rsidP="002A72F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AE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47850" cy="1600200"/>
                  <wp:effectExtent l="19050" t="0" r="0" b="0"/>
                  <wp:docPr id="15" name="Рисунок 3" descr="ÐÐ°ÑÑÐ¸Ð½ÐºÐ¸ Ð¿Ð¾ Ð·Ð°Ð¿ÑÐ¾ÑÑ ÐºÐ°ÑÑÐ¸Ð½ÐºÐ° ÑÐ¹ÑÐ° ÐºÑÑÐ¸Ð½ÑÐµ Ð¼ÑÐ»ÑÑ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0" descr="ÐÐ°ÑÑÐ¸Ð½ÐºÐ¸ Ð¿Ð¾ Ð·Ð°Ð¿ÑÐ¾ÑÑ ÐºÐ°ÑÑÐ¸Ð½ÐºÐ° ÑÐ¹ÑÐ° ÐºÑÑÐ¸Ð½ÑÐµ Ð¼ÑÐ»ÑÑ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195AE3" w:rsidRDefault="00195AE3" w:rsidP="002A72F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AE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19275" cy="1685925"/>
                  <wp:effectExtent l="19050" t="0" r="9525" b="0"/>
                  <wp:docPr id="16" name="Рисунок 4" descr="ÐÐ°ÑÑÐ¸Ð½ÐºÐ¸ Ð¿Ð¾ Ð·Ð°Ð¿ÑÐ¾ÑÑ ÐºÐ°ÑÑÐ¸Ð½ÐºÐ° Ð¸Ð½ÐºÑÐ±Ð°ÑÐ¾ÑÐ° Ð´Ð»Ñ ÑÐ¸Ñ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ÐÐ°ÑÑÐ¸Ð½ÐºÐ¸ Ð¿Ð¾ Ð·Ð°Ð¿ÑÐ¾ÑÑ ÐºÐ°ÑÑÐ¸Ð½ÐºÐ° Ð¸Ð½ÐºÑÐ±Ð°ÑÐ¾ÑÐ° Ð´Ð»Ñ ÑÐ¸Ñ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532" cy="168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195AE3" w:rsidRDefault="00195AE3" w:rsidP="002A72F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47800" cy="1616149"/>
                  <wp:effectExtent l="19050" t="0" r="0" b="0"/>
                  <wp:docPr id="22" name="Рисунок 1" descr="C:\Users\Зиля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Зиля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616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75D3" w:rsidRPr="00A07C3A" w:rsidRDefault="00A07C3A" w:rsidP="00A07C3A">
      <w:pPr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2.</w:t>
      </w:r>
      <w:r w:rsidR="002275D3" w:rsidRPr="00A07C3A">
        <w:rPr>
          <w:rFonts w:ascii="Times New Roman" w:hAnsi="Times New Roman" w:cs="Times New Roman"/>
          <w:b/>
          <w:bCs/>
          <w:sz w:val="28"/>
          <w:szCs w:val="28"/>
        </w:rPr>
        <w:t>Задачи</w:t>
      </w:r>
    </w:p>
    <w:p w:rsidR="004150FE" w:rsidRPr="002275D3" w:rsidRDefault="004150FE" w:rsidP="002275D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275D3">
        <w:rPr>
          <w:rFonts w:ascii="Times New Roman" w:hAnsi="Times New Roman" w:cs="Times New Roman"/>
          <w:sz w:val="28"/>
          <w:szCs w:val="28"/>
        </w:rPr>
        <w:t>1. Изучить работу инкубатора</w:t>
      </w:r>
    </w:p>
    <w:p w:rsidR="004150FE" w:rsidRPr="002275D3" w:rsidRDefault="004150FE" w:rsidP="002275D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275D3">
        <w:rPr>
          <w:rFonts w:ascii="Times New Roman" w:hAnsi="Times New Roman" w:cs="Times New Roman"/>
          <w:sz w:val="28"/>
          <w:szCs w:val="28"/>
        </w:rPr>
        <w:t xml:space="preserve">2. Правильно подготовить и отобрать яйца; </w:t>
      </w:r>
    </w:p>
    <w:p w:rsidR="00315BC7" w:rsidRDefault="004150FE" w:rsidP="002275D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275D3">
        <w:rPr>
          <w:rFonts w:ascii="Times New Roman" w:hAnsi="Times New Roman" w:cs="Times New Roman"/>
          <w:sz w:val="28"/>
          <w:szCs w:val="28"/>
        </w:rPr>
        <w:t xml:space="preserve">3. </w:t>
      </w:r>
      <w:r w:rsidR="00315BC7" w:rsidRPr="002275D3">
        <w:rPr>
          <w:rFonts w:ascii="Times New Roman" w:hAnsi="Times New Roman" w:cs="Times New Roman"/>
          <w:sz w:val="28"/>
          <w:szCs w:val="28"/>
        </w:rPr>
        <w:t xml:space="preserve">Создать комфортные условия для развития птенцов </w:t>
      </w:r>
    </w:p>
    <w:p w:rsidR="00315BC7" w:rsidRDefault="00315BC7" w:rsidP="00315BC7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4150FE" w:rsidRPr="002275D3">
        <w:rPr>
          <w:rFonts w:ascii="Times New Roman" w:hAnsi="Times New Roman" w:cs="Times New Roman"/>
          <w:sz w:val="28"/>
          <w:szCs w:val="28"/>
        </w:rPr>
        <w:t xml:space="preserve"> </w:t>
      </w:r>
      <w:r w:rsidRPr="002275D3">
        <w:rPr>
          <w:rFonts w:ascii="Times New Roman" w:hAnsi="Times New Roman" w:cs="Times New Roman"/>
          <w:sz w:val="28"/>
          <w:szCs w:val="28"/>
        </w:rPr>
        <w:t>Изучить рацион п</w:t>
      </w:r>
      <w:r w:rsidRPr="002275D3">
        <w:rPr>
          <w:rFonts w:ascii="Times New Roman" w:hAnsi="Times New Roman" w:cs="Times New Roman"/>
          <w:sz w:val="28"/>
          <w:szCs w:val="28"/>
        </w:rPr>
        <w:t>и</w:t>
      </w:r>
      <w:r w:rsidRPr="002275D3">
        <w:rPr>
          <w:rFonts w:ascii="Times New Roman" w:hAnsi="Times New Roman" w:cs="Times New Roman"/>
          <w:sz w:val="28"/>
          <w:szCs w:val="28"/>
        </w:rPr>
        <w:t>тания птенцов</w:t>
      </w:r>
    </w:p>
    <w:p w:rsidR="004150FE" w:rsidRPr="002275D3" w:rsidRDefault="00315BC7" w:rsidP="002275D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150FE" w:rsidRPr="002275D3">
        <w:rPr>
          <w:rFonts w:ascii="Times New Roman" w:hAnsi="Times New Roman" w:cs="Times New Roman"/>
          <w:sz w:val="28"/>
          <w:szCs w:val="28"/>
        </w:rPr>
        <w:t>. Воспитать в себе чувство ответственности, пунктуальности</w:t>
      </w:r>
    </w:p>
    <w:p w:rsidR="00BE72A5" w:rsidRDefault="00BE72A5" w:rsidP="00BE72A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75D3" w:rsidRPr="00A07C3A" w:rsidRDefault="00A07C3A" w:rsidP="00A07C3A">
      <w:pPr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2275D3" w:rsidRPr="00A07C3A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</w:p>
    <w:p w:rsidR="002275D3" w:rsidRPr="002275D3" w:rsidRDefault="00376D86" w:rsidP="002275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Современные</w:t>
      </w:r>
      <w:r w:rsidR="002275D3" w:rsidRPr="002275D3">
        <w:rPr>
          <w:rFonts w:ascii="Times New Roman" w:hAnsi="Times New Roman" w:cs="Times New Roman"/>
          <w:sz w:val="28"/>
          <w:szCs w:val="28"/>
        </w:rPr>
        <w:t xml:space="preserve"> дети часто не знают</w:t>
      </w:r>
      <w:r w:rsidR="00FA3444">
        <w:rPr>
          <w:rFonts w:ascii="Times New Roman" w:hAnsi="Times New Roman" w:cs="Times New Roman"/>
          <w:sz w:val="28"/>
          <w:szCs w:val="28"/>
        </w:rPr>
        <w:t>,</w:t>
      </w:r>
      <w:r w:rsidR="002275D3" w:rsidRPr="002275D3">
        <w:rPr>
          <w:rFonts w:ascii="Times New Roman" w:hAnsi="Times New Roman" w:cs="Times New Roman"/>
          <w:sz w:val="28"/>
          <w:szCs w:val="28"/>
        </w:rPr>
        <w:t xml:space="preserve"> как заботиться и ухаживать за д</w:t>
      </w:r>
      <w:r w:rsidR="002275D3" w:rsidRPr="002275D3">
        <w:rPr>
          <w:rFonts w:ascii="Times New Roman" w:hAnsi="Times New Roman" w:cs="Times New Roman"/>
          <w:sz w:val="28"/>
          <w:szCs w:val="28"/>
        </w:rPr>
        <w:t>о</w:t>
      </w:r>
      <w:r w:rsidR="002275D3" w:rsidRPr="002275D3">
        <w:rPr>
          <w:rFonts w:ascii="Times New Roman" w:hAnsi="Times New Roman" w:cs="Times New Roman"/>
          <w:sz w:val="28"/>
          <w:szCs w:val="28"/>
        </w:rPr>
        <w:t>машним хозяйством. Разнообразные компьютерные игры, телевизор не дают современному ребенку достаточного времени общения с живой природой. Через труд, заботу и терпение зарождается чувство любви и ответственности за тех, кого приручили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2275D3" w:rsidRPr="002275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35DA" w:rsidRDefault="000D35DA" w:rsidP="00376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6D86" w:rsidRDefault="000D35DA" w:rsidP="000D35D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57550" cy="3257550"/>
            <wp:effectExtent l="19050" t="0" r="0" b="0"/>
            <wp:docPr id="86" name="Рисунок 102" descr="ÐÐ°ÑÑÐ¸Ð½ÐºÐ¸ Ð¿Ð¾ Ð·Ð°Ð¿ÑÐ¾ÑÑ Ð´ÐµÑÐ¸ Ð·Ð°Ð½ÑÑÑ Ð³Ð°Ð´Ð¶ÐµÑÐ°Ð¼Ð¸ ÑÐ¸ÑÑ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ÐÐ°ÑÑÐ¸Ð½ÐºÐ¸ Ð¿Ð¾ Ð·Ð°Ð¿ÑÐ¾ÑÑ Ð´ÐµÑÐ¸ Ð·Ð°Ð½ÑÑÑ Ð³Ð°Ð´Ð¶ÐµÑÐ°Ð¼Ð¸ ÑÐ¸ÑÑÐ½Ð¾Ðº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5D3" w:rsidRDefault="002275D3" w:rsidP="002A72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35DA" w:rsidRDefault="000D35DA" w:rsidP="000D35D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76D86">
        <w:rPr>
          <w:color w:val="000000"/>
          <w:sz w:val="28"/>
          <w:szCs w:val="28"/>
        </w:rPr>
        <w:t>Актуальность данной работы будет заключаться в получении мной практических навыков и наблюдений в размножении птиц</w:t>
      </w:r>
      <w:r w:rsidR="00F40D20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315BC7" w:rsidRDefault="00315BC7" w:rsidP="00A07C3A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5BC7" w:rsidRDefault="00315BC7" w:rsidP="00A07C3A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AE3" w:rsidRPr="00A07C3A" w:rsidRDefault="00A07C3A" w:rsidP="00A07C3A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="00195AE3" w:rsidRPr="00A07C3A">
        <w:rPr>
          <w:rFonts w:ascii="Times New Roman" w:hAnsi="Times New Roman" w:cs="Times New Roman"/>
          <w:b/>
          <w:sz w:val="28"/>
          <w:szCs w:val="28"/>
        </w:rPr>
        <w:t>Теоретическая часть</w:t>
      </w:r>
    </w:p>
    <w:p w:rsidR="00933D7F" w:rsidRDefault="00195AE3" w:rsidP="00BE72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AE3">
        <w:rPr>
          <w:rFonts w:ascii="Times New Roman" w:hAnsi="Times New Roman" w:cs="Times New Roman"/>
          <w:sz w:val="28"/>
          <w:szCs w:val="28"/>
        </w:rPr>
        <w:t xml:space="preserve">В начале своей работы </w:t>
      </w:r>
      <w:r w:rsidR="00F40D20">
        <w:rPr>
          <w:rFonts w:ascii="Times New Roman" w:hAnsi="Times New Roman" w:cs="Times New Roman"/>
          <w:sz w:val="28"/>
          <w:szCs w:val="28"/>
        </w:rPr>
        <w:t>мы с мамой</w:t>
      </w:r>
      <w:r w:rsidRPr="00195AE3">
        <w:rPr>
          <w:rFonts w:ascii="Times New Roman" w:hAnsi="Times New Roman" w:cs="Times New Roman"/>
          <w:sz w:val="28"/>
          <w:szCs w:val="28"/>
        </w:rPr>
        <w:t xml:space="preserve"> решил</w:t>
      </w:r>
      <w:r w:rsidR="00F40D20">
        <w:rPr>
          <w:rFonts w:ascii="Times New Roman" w:hAnsi="Times New Roman" w:cs="Times New Roman"/>
          <w:sz w:val="28"/>
          <w:szCs w:val="28"/>
        </w:rPr>
        <w:t>и</w:t>
      </w:r>
      <w:r w:rsidRPr="00195AE3">
        <w:rPr>
          <w:rFonts w:ascii="Times New Roman" w:hAnsi="Times New Roman" w:cs="Times New Roman"/>
          <w:sz w:val="28"/>
          <w:szCs w:val="28"/>
        </w:rPr>
        <w:t xml:space="preserve"> провести анкетирование в своей группе</w:t>
      </w:r>
      <w:r w:rsidR="00F40D20">
        <w:rPr>
          <w:rFonts w:ascii="Times New Roman" w:hAnsi="Times New Roman" w:cs="Times New Roman"/>
          <w:sz w:val="28"/>
          <w:szCs w:val="28"/>
        </w:rPr>
        <w:t xml:space="preserve"> и попросили </w:t>
      </w:r>
      <w:r w:rsidR="00A75D99">
        <w:rPr>
          <w:rFonts w:ascii="Times New Roman" w:hAnsi="Times New Roman" w:cs="Times New Roman"/>
          <w:sz w:val="28"/>
          <w:szCs w:val="28"/>
        </w:rPr>
        <w:t xml:space="preserve">помочь нам </w:t>
      </w:r>
      <w:r w:rsidR="00F40D20">
        <w:rPr>
          <w:rFonts w:ascii="Times New Roman" w:hAnsi="Times New Roman" w:cs="Times New Roman"/>
          <w:sz w:val="28"/>
          <w:szCs w:val="28"/>
        </w:rPr>
        <w:t>наших воспитателей</w:t>
      </w:r>
      <w:r w:rsidRPr="00195AE3">
        <w:rPr>
          <w:rFonts w:ascii="Times New Roman" w:hAnsi="Times New Roman" w:cs="Times New Roman"/>
          <w:sz w:val="28"/>
          <w:szCs w:val="28"/>
        </w:rPr>
        <w:t>, чтоб узнать зн</w:t>
      </w:r>
      <w:r w:rsidRPr="00195AE3">
        <w:rPr>
          <w:rFonts w:ascii="Times New Roman" w:hAnsi="Times New Roman" w:cs="Times New Roman"/>
          <w:sz w:val="28"/>
          <w:szCs w:val="28"/>
        </w:rPr>
        <w:t>а</w:t>
      </w:r>
      <w:r w:rsidRPr="00195AE3">
        <w:rPr>
          <w:rFonts w:ascii="Times New Roman" w:hAnsi="Times New Roman" w:cs="Times New Roman"/>
          <w:sz w:val="28"/>
          <w:szCs w:val="28"/>
        </w:rPr>
        <w:t>ют ли</w:t>
      </w:r>
      <w:r w:rsidR="00A54BA1">
        <w:rPr>
          <w:rFonts w:ascii="Times New Roman" w:hAnsi="Times New Roman" w:cs="Times New Roman"/>
          <w:sz w:val="28"/>
          <w:szCs w:val="28"/>
        </w:rPr>
        <w:t>,</w:t>
      </w:r>
      <w:r w:rsidRPr="00195AE3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A54BA1">
        <w:rPr>
          <w:rFonts w:ascii="Times New Roman" w:hAnsi="Times New Roman" w:cs="Times New Roman"/>
          <w:sz w:val="28"/>
          <w:szCs w:val="28"/>
        </w:rPr>
        <w:t>,</w:t>
      </w:r>
      <w:r w:rsidRPr="00195AE3">
        <w:rPr>
          <w:rFonts w:ascii="Times New Roman" w:hAnsi="Times New Roman" w:cs="Times New Roman"/>
          <w:sz w:val="28"/>
          <w:szCs w:val="28"/>
        </w:rPr>
        <w:t xml:space="preserve"> откуда появляются цыплята и для чего их разводят. В анкете было 3 вопроса.</w:t>
      </w:r>
      <w:r w:rsidR="00101265">
        <w:rPr>
          <w:rFonts w:ascii="Times New Roman" w:hAnsi="Times New Roman" w:cs="Times New Roman"/>
          <w:sz w:val="28"/>
          <w:szCs w:val="28"/>
        </w:rPr>
        <w:t xml:space="preserve"> </w:t>
      </w:r>
      <w:r w:rsidR="00A54BA1">
        <w:rPr>
          <w:rFonts w:ascii="Times New Roman" w:hAnsi="Times New Roman" w:cs="Times New Roman"/>
          <w:sz w:val="28"/>
          <w:szCs w:val="28"/>
        </w:rPr>
        <w:t xml:space="preserve"> </w:t>
      </w:r>
      <w:r w:rsidR="00101265">
        <w:rPr>
          <w:rFonts w:ascii="Times New Roman" w:hAnsi="Times New Roman" w:cs="Times New Roman"/>
          <w:sz w:val="28"/>
          <w:szCs w:val="28"/>
        </w:rPr>
        <w:t>В группе 25 детей.</w:t>
      </w:r>
      <w:r w:rsidRPr="00195AE3">
        <w:rPr>
          <w:rFonts w:ascii="Times New Roman" w:hAnsi="Times New Roman" w:cs="Times New Roman"/>
          <w:sz w:val="28"/>
          <w:szCs w:val="28"/>
        </w:rPr>
        <w:t xml:space="preserve"> Результаты такие:</w:t>
      </w:r>
    </w:p>
    <w:tbl>
      <w:tblPr>
        <w:tblStyle w:val="a3"/>
        <w:tblW w:w="9606" w:type="dxa"/>
        <w:tblLayout w:type="fixed"/>
        <w:tblLook w:val="04A0"/>
      </w:tblPr>
      <w:tblGrid>
        <w:gridCol w:w="484"/>
        <w:gridCol w:w="5720"/>
        <w:gridCol w:w="1701"/>
        <w:gridCol w:w="1701"/>
      </w:tblGrid>
      <w:tr w:rsidR="00E92BEA" w:rsidTr="00E92BEA">
        <w:tc>
          <w:tcPr>
            <w:tcW w:w="484" w:type="dxa"/>
          </w:tcPr>
          <w:p w:rsidR="00E92BEA" w:rsidRDefault="00E92BEA" w:rsidP="00BE72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№</w:t>
            </w:r>
          </w:p>
        </w:tc>
        <w:tc>
          <w:tcPr>
            <w:tcW w:w="5720" w:type="dxa"/>
          </w:tcPr>
          <w:p w:rsidR="00E92BEA" w:rsidRDefault="00E92BEA" w:rsidP="00BE72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Вопросы</w:t>
            </w:r>
          </w:p>
        </w:tc>
        <w:tc>
          <w:tcPr>
            <w:tcW w:w="1701" w:type="dxa"/>
            <w:vAlign w:val="center"/>
          </w:tcPr>
          <w:p w:rsidR="00E92BEA" w:rsidRDefault="00E92BEA" w:rsidP="00E92B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правильных ответов</w:t>
            </w:r>
          </w:p>
        </w:tc>
        <w:tc>
          <w:tcPr>
            <w:tcW w:w="1701" w:type="dxa"/>
            <w:vAlign w:val="center"/>
          </w:tcPr>
          <w:p w:rsidR="00E92BEA" w:rsidRDefault="00E92BEA" w:rsidP="00E92B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неправил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ных ответов</w:t>
            </w:r>
          </w:p>
        </w:tc>
      </w:tr>
      <w:tr w:rsidR="00E92BEA" w:rsidTr="00E92BEA">
        <w:tc>
          <w:tcPr>
            <w:tcW w:w="484" w:type="dxa"/>
          </w:tcPr>
          <w:p w:rsidR="00E92BEA" w:rsidRDefault="00E92BEA" w:rsidP="0041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20" w:type="dxa"/>
          </w:tcPr>
          <w:p w:rsidR="00E92BEA" w:rsidRDefault="00E92BEA" w:rsidP="0041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Откуда появляются цыплята?</w:t>
            </w:r>
          </w:p>
        </w:tc>
        <w:tc>
          <w:tcPr>
            <w:tcW w:w="1701" w:type="dxa"/>
          </w:tcPr>
          <w:p w:rsidR="00E92BEA" w:rsidRDefault="00E92BEA" w:rsidP="00E92B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701" w:type="dxa"/>
          </w:tcPr>
          <w:p w:rsidR="00E92BEA" w:rsidRDefault="00E92BEA" w:rsidP="00E92B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92BEA" w:rsidTr="00E92BEA">
        <w:tc>
          <w:tcPr>
            <w:tcW w:w="484" w:type="dxa"/>
          </w:tcPr>
          <w:p w:rsidR="00E92BEA" w:rsidRDefault="00A07C3A" w:rsidP="0041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20" w:type="dxa"/>
          </w:tcPr>
          <w:p w:rsidR="00E92BEA" w:rsidRDefault="00E92BEA" w:rsidP="0041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способы выведения цыплят вы знаете?</w:t>
            </w:r>
          </w:p>
        </w:tc>
        <w:tc>
          <w:tcPr>
            <w:tcW w:w="1701" w:type="dxa"/>
          </w:tcPr>
          <w:p w:rsidR="00E92BEA" w:rsidRDefault="00E92BEA" w:rsidP="00E92B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701" w:type="dxa"/>
          </w:tcPr>
          <w:p w:rsidR="00E92BEA" w:rsidRDefault="00E92BEA" w:rsidP="00E92B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92BEA" w:rsidTr="00E92BEA">
        <w:tc>
          <w:tcPr>
            <w:tcW w:w="484" w:type="dxa"/>
          </w:tcPr>
          <w:p w:rsidR="00E92BEA" w:rsidRDefault="00105EAF" w:rsidP="0041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20" w:type="dxa"/>
          </w:tcPr>
          <w:p w:rsidR="00E92BEA" w:rsidRDefault="00E92BEA" w:rsidP="00415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чего разводят цыплят?</w:t>
            </w:r>
          </w:p>
        </w:tc>
        <w:tc>
          <w:tcPr>
            <w:tcW w:w="1701" w:type="dxa"/>
          </w:tcPr>
          <w:p w:rsidR="00E92BEA" w:rsidRDefault="00E92BEA" w:rsidP="00E92B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1" w:type="dxa"/>
          </w:tcPr>
          <w:p w:rsidR="00E92BEA" w:rsidRDefault="00E92BEA" w:rsidP="00E92B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</w:tbl>
    <w:p w:rsidR="00101265" w:rsidRDefault="00101265" w:rsidP="00DA4C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1265">
        <w:rPr>
          <w:rFonts w:ascii="Times New Roman" w:hAnsi="Times New Roman" w:cs="Times New Roman"/>
          <w:sz w:val="28"/>
          <w:szCs w:val="28"/>
        </w:rPr>
        <w:t>Таким образом, можно сделать вывод о том, что ребята  мало знакомы с данной темой. Поговорив с родителями</w:t>
      </w:r>
      <w:r w:rsidR="004F19C6">
        <w:rPr>
          <w:rFonts w:ascii="Times New Roman" w:hAnsi="Times New Roman" w:cs="Times New Roman"/>
          <w:sz w:val="28"/>
          <w:szCs w:val="28"/>
        </w:rPr>
        <w:t>,</w:t>
      </w:r>
      <w:r w:rsidRPr="00101265">
        <w:rPr>
          <w:rFonts w:ascii="Times New Roman" w:hAnsi="Times New Roman" w:cs="Times New Roman"/>
          <w:sz w:val="28"/>
          <w:szCs w:val="28"/>
        </w:rPr>
        <w:t xml:space="preserve">  </w:t>
      </w:r>
      <w:r w:rsidR="004F19C6">
        <w:rPr>
          <w:rFonts w:ascii="Times New Roman" w:hAnsi="Times New Roman" w:cs="Times New Roman"/>
          <w:sz w:val="28"/>
          <w:szCs w:val="28"/>
        </w:rPr>
        <w:t>я</w:t>
      </w:r>
      <w:r w:rsidRPr="00101265">
        <w:rPr>
          <w:rFonts w:ascii="Times New Roman" w:hAnsi="Times New Roman" w:cs="Times New Roman"/>
          <w:sz w:val="28"/>
          <w:szCs w:val="28"/>
        </w:rPr>
        <w:t xml:space="preserve"> исслед</w:t>
      </w:r>
      <w:r w:rsidR="004F19C6">
        <w:rPr>
          <w:rFonts w:ascii="Times New Roman" w:hAnsi="Times New Roman" w:cs="Times New Roman"/>
          <w:sz w:val="28"/>
          <w:szCs w:val="28"/>
        </w:rPr>
        <w:t>овал</w:t>
      </w:r>
      <w:r w:rsidRPr="00101265">
        <w:rPr>
          <w:rFonts w:ascii="Times New Roman" w:hAnsi="Times New Roman" w:cs="Times New Roman"/>
          <w:sz w:val="28"/>
          <w:szCs w:val="28"/>
        </w:rPr>
        <w:t xml:space="preserve"> эту тему</w:t>
      </w:r>
      <w:r w:rsidR="004F19C6">
        <w:rPr>
          <w:rFonts w:ascii="Times New Roman" w:hAnsi="Times New Roman" w:cs="Times New Roman"/>
          <w:sz w:val="28"/>
          <w:szCs w:val="28"/>
        </w:rPr>
        <w:t>.</w:t>
      </w:r>
    </w:p>
    <w:p w:rsidR="004F19C6" w:rsidRPr="00597C95" w:rsidRDefault="00597C95" w:rsidP="00597C95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4.1.</w:t>
      </w:r>
      <w:r w:rsidR="004F19C6" w:rsidRPr="00597C95">
        <w:rPr>
          <w:rFonts w:ascii="Times New Roman" w:hAnsi="Times New Roman" w:cs="Times New Roman"/>
          <w:b/>
          <w:sz w:val="28"/>
          <w:szCs w:val="28"/>
        </w:rPr>
        <w:t>Происхождение курицы и ее значение</w:t>
      </w:r>
    </w:p>
    <w:p w:rsidR="004F19C6" w:rsidRPr="00933D7F" w:rsidRDefault="004F19C6" w:rsidP="004F19C6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3D7F">
        <w:rPr>
          <w:color w:val="000000" w:themeColor="text1"/>
          <w:sz w:val="28"/>
          <w:szCs w:val="28"/>
        </w:rPr>
        <w:t xml:space="preserve">История разведения кур уходит далеко в прошлое. Первыми разводить кур с целью получения от них яиц стали индусы еще три тысячи лет назад. Именно в лесах </w:t>
      </w:r>
      <w:r w:rsidR="00FB5747" w:rsidRPr="00933D7F">
        <w:rPr>
          <w:color w:val="000000" w:themeColor="text1"/>
          <w:sz w:val="28"/>
          <w:szCs w:val="28"/>
        </w:rPr>
        <w:t>Юго-Восточной</w:t>
      </w:r>
      <w:r w:rsidRPr="00933D7F">
        <w:rPr>
          <w:color w:val="000000" w:themeColor="text1"/>
          <w:sz w:val="28"/>
          <w:szCs w:val="28"/>
        </w:rPr>
        <w:t xml:space="preserve"> Азии обитали и до настоящего времени ж</w:t>
      </w:r>
      <w:r w:rsidRPr="00933D7F">
        <w:rPr>
          <w:color w:val="000000" w:themeColor="text1"/>
          <w:sz w:val="28"/>
          <w:szCs w:val="28"/>
        </w:rPr>
        <w:t>и</w:t>
      </w:r>
      <w:r w:rsidRPr="00933D7F">
        <w:rPr>
          <w:color w:val="000000" w:themeColor="text1"/>
          <w:sz w:val="28"/>
          <w:szCs w:val="28"/>
        </w:rPr>
        <w:t>вут д</w:t>
      </w:r>
      <w:r w:rsidR="00933D7F" w:rsidRPr="00933D7F">
        <w:rPr>
          <w:color w:val="000000" w:themeColor="text1"/>
          <w:sz w:val="28"/>
          <w:szCs w:val="28"/>
        </w:rPr>
        <w:t>икие банкивские джунглевые куры</w:t>
      </w:r>
      <w:r w:rsidR="0063221A">
        <w:rPr>
          <w:color w:val="000000" w:themeColor="text1"/>
          <w:sz w:val="28"/>
          <w:szCs w:val="28"/>
        </w:rPr>
        <w:t xml:space="preserve">. </w:t>
      </w:r>
      <w:r w:rsidR="00933D7F" w:rsidRPr="00933D7F">
        <w:rPr>
          <w:rStyle w:val="w"/>
          <w:color w:val="000000" w:themeColor="text1"/>
          <w:sz w:val="28"/>
          <w:szCs w:val="28"/>
          <w:shd w:val="clear" w:color="auto" w:fill="FFFFFF"/>
        </w:rPr>
        <w:t>Как</w:t>
      </w:r>
      <w:r w:rsidR="00933D7F" w:rsidRPr="00933D7F">
        <w:rPr>
          <w:color w:val="000000" w:themeColor="text1"/>
          <w:sz w:val="28"/>
          <w:szCs w:val="28"/>
          <w:shd w:val="clear" w:color="auto" w:fill="FFFFFF"/>
        </w:rPr>
        <w:t> </w:t>
      </w:r>
      <w:r w:rsidR="00933D7F" w:rsidRPr="00933D7F">
        <w:rPr>
          <w:rStyle w:val="w"/>
          <w:color w:val="000000" w:themeColor="text1"/>
          <w:sz w:val="28"/>
          <w:szCs w:val="28"/>
          <w:shd w:val="clear" w:color="auto" w:fill="FFFFFF"/>
        </w:rPr>
        <w:t>установил</w:t>
      </w:r>
      <w:r w:rsidR="00933D7F" w:rsidRPr="00933D7F">
        <w:rPr>
          <w:color w:val="000000" w:themeColor="text1"/>
          <w:sz w:val="28"/>
          <w:szCs w:val="28"/>
          <w:shd w:val="clear" w:color="auto" w:fill="FFFFFF"/>
        </w:rPr>
        <w:t> </w:t>
      </w:r>
      <w:r w:rsidR="00933D7F" w:rsidRPr="00933D7F">
        <w:rPr>
          <w:rStyle w:val="w"/>
          <w:color w:val="000000" w:themeColor="text1"/>
          <w:sz w:val="28"/>
          <w:szCs w:val="28"/>
          <w:shd w:val="clear" w:color="auto" w:fill="FFFFFF"/>
        </w:rPr>
        <w:t>ещё</w:t>
      </w:r>
      <w:r w:rsidR="00933D7F" w:rsidRPr="00933D7F">
        <w:rPr>
          <w:color w:val="000000" w:themeColor="text1"/>
          <w:sz w:val="28"/>
          <w:szCs w:val="28"/>
          <w:shd w:val="clear" w:color="auto" w:fill="FFFFFF"/>
        </w:rPr>
        <w:t xml:space="preserve">  Ч.Дарвин, </w:t>
      </w:r>
      <w:r w:rsidR="00933D7F" w:rsidRPr="00933D7F">
        <w:rPr>
          <w:rStyle w:val="w"/>
          <w:color w:val="000000" w:themeColor="text1"/>
          <w:sz w:val="28"/>
          <w:szCs w:val="28"/>
          <w:shd w:val="clear" w:color="auto" w:fill="FFFFFF"/>
        </w:rPr>
        <w:t>этот</w:t>
      </w:r>
      <w:r w:rsidR="00933D7F" w:rsidRPr="00933D7F">
        <w:rPr>
          <w:color w:val="000000" w:themeColor="text1"/>
          <w:sz w:val="28"/>
          <w:szCs w:val="28"/>
          <w:shd w:val="clear" w:color="auto" w:fill="FFFFFF"/>
        </w:rPr>
        <w:t> </w:t>
      </w:r>
      <w:r w:rsidR="00933D7F" w:rsidRPr="00933D7F">
        <w:rPr>
          <w:rStyle w:val="w"/>
          <w:color w:val="000000" w:themeColor="text1"/>
          <w:sz w:val="28"/>
          <w:szCs w:val="28"/>
          <w:shd w:val="clear" w:color="auto" w:fill="FFFFFF"/>
        </w:rPr>
        <w:t>вид</w:t>
      </w:r>
      <w:r w:rsidR="00933D7F" w:rsidRPr="00933D7F">
        <w:rPr>
          <w:color w:val="000000" w:themeColor="text1"/>
          <w:sz w:val="28"/>
          <w:szCs w:val="28"/>
          <w:shd w:val="clear" w:color="auto" w:fill="FFFFFF"/>
        </w:rPr>
        <w:t> </w:t>
      </w:r>
      <w:r w:rsidR="00933D7F" w:rsidRPr="00933D7F">
        <w:rPr>
          <w:rStyle w:val="w"/>
          <w:color w:val="000000" w:themeColor="text1"/>
          <w:sz w:val="28"/>
          <w:szCs w:val="28"/>
          <w:shd w:val="clear" w:color="auto" w:fill="FFFFFF"/>
        </w:rPr>
        <w:t>является родоначальником домашних</w:t>
      </w:r>
      <w:r w:rsidR="00933D7F" w:rsidRPr="00933D7F">
        <w:rPr>
          <w:color w:val="000000" w:themeColor="text1"/>
          <w:sz w:val="28"/>
          <w:szCs w:val="28"/>
          <w:shd w:val="clear" w:color="auto" w:fill="FFFFFF"/>
        </w:rPr>
        <w:t> </w:t>
      </w:r>
      <w:r w:rsidR="00933D7F" w:rsidRPr="00933D7F">
        <w:rPr>
          <w:rStyle w:val="w"/>
          <w:color w:val="000000" w:themeColor="text1"/>
          <w:sz w:val="28"/>
          <w:szCs w:val="28"/>
          <w:shd w:val="clear" w:color="auto" w:fill="FFFFFF"/>
        </w:rPr>
        <w:t xml:space="preserve">кур. </w:t>
      </w:r>
      <w:r w:rsidRPr="00933D7F">
        <w:rPr>
          <w:color w:val="000000" w:themeColor="text1"/>
          <w:sz w:val="28"/>
          <w:szCs w:val="28"/>
        </w:rPr>
        <w:t>Позже птицеводство ра</w:t>
      </w:r>
      <w:r w:rsidRPr="00933D7F">
        <w:rPr>
          <w:color w:val="000000" w:themeColor="text1"/>
          <w:sz w:val="28"/>
          <w:szCs w:val="28"/>
        </w:rPr>
        <w:t>с</w:t>
      </w:r>
      <w:r w:rsidRPr="00933D7F">
        <w:rPr>
          <w:color w:val="000000" w:themeColor="text1"/>
          <w:sz w:val="28"/>
          <w:szCs w:val="28"/>
        </w:rPr>
        <w:t>пространилось в Египет и Персию, а затем по всему миру.</w:t>
      </w:r>
    </w:p>
    <w:tbl>
      <w:tblPr>
        <w:tblStyle w:val="a3"/>
        <w:tblW w:w="9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4785"/>
      </w:tblGrid>
      <w:tr w:rsidR="00BE72A5" w:rsidTr="00A07C3A">
        <w:tc>
          <w:tcPr>
            <w:tcW w:w="4928" w:type="dxa"/>
          </w:tcPr>
          <w:p w:rsidR="00571455" w:rsidRDefault="00BE72A5" w:rsidP="00571455">
            <w:pPr>
              <w:pStyle w:val="a4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 w:rsidRPr="00101265">
              <w:rPr>
                <w:b/>
                <w:bCs/>
                <w:i/>
                <w:iCs/>
                <w:sz w:val="28"/>
                <w:szCs w:val="28"/>
              </w:rPr>
              <w:t xml:space="preserve">Домашняя курица </w:t>
            </w:r>
            <w:r w:rsidRPr="00101265">
              <w:rPr>
                <w:sz w:val="28"/>
                <w:szCs w:val="28"/>
              </w:rPr>
              <w:t>– самый мн</w:t>
            </w:r>
            <w:r w:rsidRPr="00101265">
              <w:rPr>
                <w:sz w:val="28"/>
                <w:szCs w:val="28"/>
              </w:rPr>
              <w:t>о</w:t>
            </w:r>
            <w:r w:rsidRPr="00101265">
              <w:rPr>
                <w:sz w:val="28"/>
                <w:szCs w:val="28"/>
              </w:rPr>
              <w:t>гочисленный</w:t>
            </w:r>
            <w:r w:rsidR="00933D7F">
              <w:rPr>
                <w:sz w:val="28"/>
                <w:szCs w:val="28"/>
              </w:rPr>
              <w:t xml:space="preserve"> </w:t>
            </w:r>
            <w:r w:rsidRPr="00101265">
              <w:rPr>
                <w:sz w:val="28"/>
                <w:szCs w:val="28"/>
              </w:rPr>
              <w:t>и распространенный вид домашней птицы.</w:t>
            </w:r>
            <w:r>
              <w:rPr>
                <w:sz w:val="28"/>
                <w:szCs w:val="28"/>
              </w:rPr>
              <w:t xml:space="preserve"> </w:t>
            </w:r>
          </w:p>
          <w:p w:rsidR="000648C5" w:rsidRPr="000648C5" w:rsidRDefault="00BE72A5" w:rsidP="00571455">
            <w:pPr>
              <w:pStyle w:val="a4"/>
              <w:spacing w:before="0" w:beforeAutospacing="0" w:after="0" w:afterAutospacing="0" w:line="360" w:lineRule="auto"/>
              <w:ind w:firstLine="709"/>
              <w:jc w:val="both"/>
              <w:rPr>
                <w:color w:val="000000" w:themeColor="text1"/>
                <w:sz w:val="28"/>
                <w:szCs w:val="28"/>
              </w:rPr>
            </w:pPr>
            <w:r w:rsidRPr="00101265">
              <w:rPr>
                <w:sz w:val="28"/>
                <w:szCs w:val="28"/>
              </w:rPr>
              <w:t>Разводят их ради мяса и яиц</w:t>
            </w:r>
            <w:r w:rsidR="00DA4CD1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="00933D7F" w:rsidRPr="00DA4CD1">
              <w:rPr>
                <w:color w:val="000000" w:themeColor="text1"/>
                <w:sz w:val="28"/>
                <w:szCs w:val="28"/>
              </w:rPr>
              <w:t>Побочной продукцией птицеводства являются пух и перья, а отходы прои</w:t>
            </w:r>
            <w:r w:rsidR="00933D7F" w:rsidRPr="00DA4CD1">
              <w:rPr>
                <w:color w:val="000000" w:themeColor="text1"/>
                <w:sz w:val="28"/>
                <w:szCs w:val="28"/>
              </w:rPr>
              <w:t>з</w:t>
            </w:r>
            <w:r w:rsidR="00933D7F" w:rsidRPr="00DA4CD1">
              <w:rPr>
                <w:color w:val="000000" w:themeColor="text1"/>
                <w:sz w:val="28"/>
                <w:szCs w:val="28"/>
              </w:rPr>
              <w:t>водства используются для изготовл</w:t>
            </w:r>
            <w:r w:rsidR="00933D7F" w:rsidRPr="00DA4CD1">
              <w:rPr>
                <w:color w:val="000000" w:themeColor="text1"/>
                <w:sz w:val="28"/>
                <w:szCs w:val="28"/>
              </w:rPr>
              <w:t>е</w:t>
            </w:r>
            <w:r w:rsidR="00933D7F" w:rsidRPr="00DA4CD1">
              <w:rPr>
                <w:color w:val="000000" w:themeColor="text1"/>
                <w:sz w:val="28"/>
                <w:szCs w:val="28"/>
              </w:rPr>
              <w:t xml:space="preserve">ния мясокостной муки. </w:t>
            </w:r>
          </w:p>
        </w:tc>
        <w:tc>
          <w:tcPr>
            <w:tcW w:w="4785" w:type="dxa"/>
          </w:tcPr>
          <w:p w:rsidR="00BE72A5" w:rsidRDefault="00933D7F" w:rsidP="00933D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933D7F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758874" cy="2295887"/>
                  <wp:effectExtent l="19050" t="19050" r="22426" b="28213"/>
                  <wp:docPr id="4" name="Рисунок 12" descr="C:\Users\Админ\Desktop\UeLOcX_r3P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C:\Users\Админ\Desktop\UeLOcX_r3P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307" cy="2305402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 w="9525">
                            <a:solidFill>
                              <a:schemeClr val="tx2">
                                <a:lumMod val="9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CD1" w:rsidTr="00A07C3A">
        <w:tc>
          <w:tcPr>
            <w:tcW w:w="9713" w:type="dxa"/>
            <w:gridSpan w:val="2"/>
          </w:tcPr>
          <w:p w:rsidR="00DA4CD1" w:rsidRPr="00BE72A5" w:rsidRDefault="00571455" w:rsidP="000648C5">
            <w:pPr>
              <w:pStyle w:val="a4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noProof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        Мясокостная мука используется как</w:t>
            </w:r>
            <w:r w:rsidRPr="00DA4CD1">
              <w:rPr>
                <w:color w:val="000000" w:themeColor="text1"/>
                <w:sz w:val="28"/>
                <w:szCs w:val="28"/>
              </w:rPr>
              <w:t xml:space="preserve"> </w:t>
            </w:r>
            <w:r w:rsidR="00933D7F" w:rsidRPr="00DA4CD1">
              <w:rPr>
                <w:color w:val="000000" w:themeColor="text1"/>
                <w:sz w:val="28"/>
                <w:szCs w:val="28"/>
              </w:rPr>
              <w:t>витаминно-минеральная добавка при кормлении крупного и мелкого рогатого скота, а также свиней и птицы. Это очень ценный продукт, содержащий очень много белка</w:t>
            </w:r>
            <w:r w:rsidR="00933D7F">
              <w:rPr>
                <w:color w:val="000000" w:themeColor="text1"/>
                <w:sz w:val="28"/>
                <w:szCs w:val="28"/>
              </w:rPr>
              <w:t>,</w:t>
            </w:r>
            <w:r w:rsidR="00933D7F" w:rsidRPr="00DA4CD1">
              <w:rPr>
                <w:color w:val="000000" w:themeColor="text1"/>
                <w:sz w:val="28"/>
                <w:szCs w:val="28"/>
              </w:rPr>
              <w:t xml:space="preserve"> </w:t>
            </w:r>
            <w:r w:rsidR="00933D7F">
              <w:rPr>
                <w:color w:val="000000" w:themeColor="text1"/>
                <w:sz w:val="28"/>
                <w:szCs w:val="28"/>
              </w:rPr>
              <w:t xml:space="preserve">позволяющий </w:t>
            </w:r>
            <w:r w:rsidR="00933D7F" w:rsidRPr="00DA4CD1">
              <w:rPr>
                <w:color w:val="000000" w:themeColor="text1"/>
                <w:sz w:val="28"/>
                <w:szCs w:val="28"/>
              </w:rPr>
              <w:t>сбала</w:t>
            </w:r>
            <w:r w:rsidR="00933D7F" w:rsidRPr="00DA4CD1">
              <w:rPr>
                <w:color w:val="000000" w:themeColor="text1"/>
                <w:sz w:val="28"/>
                <w:szCs w:val="28"/>
              </w:rPr>
              <w:t>н</w:t>
            </w:r>
            <w:r w:rsidR="00933D7F" w:rsidRPr="00DA4CD1">
              <w:rPr>
                <w:color w:val="000000" w:themeColor="text1"/>
                <w:sz w:val="28"/>
                <w:szCs w:val="28"/>
              </w:rPr>
              <w:t>сировать рацион животных и значительно увеличить их продуктивность.</w:t>
            </w:r>
          </w:p>
        </w:tc>
      </w:tr>
    </w:tbl>
    <w:p w:rsidR="00DA4CD1" w:rsidRPr="00571455" w:rsidRDefault="00933D7F" w:rsidP="00571455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71455">
        <w:rPr>
          <w:sz w:val="28"/>
          <w:szCs w:val="28"/>
        </w:rPr>
        <w:lastRenderedPageBreak/>
        <w:t>В мире существует множество пород кур, различных по виду и окраске.</w:t>
      </w:r>
    </w:p>
    <w:p w:rsidR="00DA4CD1" w:rsidRPr="00571455" w:rsidRDefault="00DA4CD1" w:rsidP="00A07C3A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71455">
        <w:rPr>
          <w:color w:val="000000"/>
          <w:sz w:val="28"/>
          <w:szCs w:val="28"/>
        </w:rPr>
        <w:t xml:space="preserve">Все существующие </w:t>
      </w:r>
      <w:r w:rsidR="00571455">
        <w:rPr>
          <w:color w:val="000000"/>
          <w:sz w:val="28"/>
          <w:szCs w:val="28"/>
        </w:rPr>
        <w:t>породы кур разделяют на 5 групп</w:t>
      </w:r>
      <w:r w:rsidR="0063221A">
        <w:rPr>
          <w:color w:val="000000"/>
          <w:sz w:val="28"/>
          <w:szCs w:val="28"/>
        </w:rPr>
        <w:t>:</w:t>
      </w:r>
    </w:p>
    <w:p w:rsidR="003345DA" w:rsidRDefault="003345DA" w:rsidP="00F614E1">
      <w:pPr>
        <w:pStyle w:val="a4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826165" cy="4363656"/>
            <wp:effectExtent l="19050" t="0" r="22185" b="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DA4CD1" w:rsidRPr="00A07C3A" w:rsidRDefault="00FB5747" w:rsidP="00A07C3A">
      <w:pPr>
        <w:pStyle w:val="a4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A07C3A">
        <w:rPr>
          <w:b/>
          <w:color w:val="000000"/>
          <w:sz w:val="28"/>
          <w:szCs w:val="28"/>
        </w:rPr>
        <w:t>4.2.</w:t>
      </w:r>
      <w:r w:rsidR="00DA4CD1" w:rsidRPr="00A07C3A">
        <w:rPr>
          <w:b/>
          <w:color w:val="000000"/>
          <w:sz w:val="28"/>
          <w:szCs w:val="28"/>
        </w:rPr>
        <w:t xml:space="preserve"> Процесс формирования яйца в организме курицы</w:t>
      </w:r>
    </w:p>
    <w:p w:rsidR="00DA4CD1" w:rsidRDefault="00DA4CD1" w:rsidP="00A07C3A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07C3A">
        <w:rPr>
          <w:color w:val="000000"/>
          <w:sz w:val="28"/>
          <w:szCs w:val="28"/>
        </w:rPr>
        <w:t>В организме несушек имеется яйцеклад, который будет функционир</w:t>
      </w:r>
      <w:r w:rsidRPr="00A07C3A">
        <w:rPr>
          <w:color w:val="000000"/>
          <w:sz w:val="28"/>
          <w:szCs w:val="28"/>
        </w:rPr>
        <w:t>о</w:t>
      </w:r>
      <w:r w:rsidRPr="00A07C3A">
        <w:rPr>
          <w:color w:val="000000"/>
          <w:sz w:val="28"/>
          <w:szCs w:val="28"/>
        </w:rPr>
        <w:t>вать независимо от наличия самца. Формирование яйца происходит в сл</w:t>
      </w:r>
      <w:r w:rsidRPr="00A07C3A">
        <w:rPr>
          <w:color w:val="000000"/>
          <w:sz w:val="28"/>
          <w:szCs w:val="28"/>
        </w:rPr>
        <w:t>е</w:t>
      </w:r>
      <w:r w:rsidRPr="00A07C3A">
        <w:rPr>
          <w:color w:val="000000"/>
          <w:sz w:val="28"/>
          <w:szCs w:val="28"/>
        </w:rPr>
        <w:t>дующем порядке:</w:t>
      </w:r>
      <w:r w:rsidR="001B2AF0">
        <w:rPr>
          <w:color w:val="000000"/>
          <w:sz w:val="28"/>
          <w:szCs w:val="28"/>
        </w:rPr>
        <w:t xml:space="preserve"> </w:t>
      </w:r>
      <w:r w:rsidRPr="00A07C3A">
        <w:rPr>
          <w:color w:val="000000"/>
          <w:sz w:val="28"/>
          <w:szCs w:val="28"/>
        </w:rPr>
        <w:t>1. Сначала формируется желток</w:t>
      </w:r>
      <w:r w:rsidR="001B2AF0">
        <w:rPr>
          <w:color w:val="000000"/>
          <w:sz w:val="28"/>
          <w:szCs w:val="28"/>
        </w:rPr>
        <w:t xml:space="preserve">. </w:t>
      </w:r>
      <w:r w:rsidRPr="00A07C3A">
        <w:rPr>
          <w:color w:val="000000"/>
          <w:sz w:val="28"/>
          <w:szCs w:val="28"/>
        </w:rPr>
        <w:t>2. Постепенно желток п</w:t>
      </w:r>
      <w:r w:rsidRPr="00A07C3A">
        <w:rPr>
          <w:color w:val="000000"/>
          <w:sz w:val="28"/>
          <w:szCs w:val="28"/>
        </w:rPr>
        <w:t>о</w:t>
      </w:r>
      <w:r w:rsidRPr="00A07C3A">
        <w:rPr>
          <w:color w:val="000000"/>
          <w:sz w:val="28"/>
          <w:szCs w:val="28"/>
        </w:rPr>
        <w:t>крывается белком</w:t>
      </w:r>
      <w:r w:rsidR="001B2AF0">
        <w:rPr>
          <w:color w:val="000000"/>
          <w:sz w:val="28"/>
          <w:szCs w:val="28"/>
        </w:rPr>
        <w:t xml:space="preserve">. </w:t>
      </w:r>
      <w:r w:rsidRPr="00A07C3A">
        <w:rPr>
          <w:color w:val="000000"/>
          <w:sz w:val="28"/>
          <w:szCs w:val="28"/>
        </w:rPr>
        <w:t>3</w:t>
      </w:r>
      <w:r w:rsidR="00597C95">
        <w:rPr>
          <w:color w:val="000000"/>
          <w:sz w:val="28"/>
          <w:szCs w:val="28"/>
        </w:rPr>
        <w:t xml:space="preserve">. На белке формируется скорлупа </w:t>
      </w:r>
    </w:p>
    <w:p w:rsidR="00496CB0" w:rsidRDefault="00DA4CD1" w:rsidP="00A07C3A">
      <w:pPr>
        <w:pStyle w:val="a4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07C3A">
        <w:rPr>
          <w:color w:val="000000"/>
          <w:sz w:val="28"/>
          <w:szCs w:val="28"/>
        </w:rPr>
        <w:t>Единственное чего не хватает такому яйцу — наличия зародыша. Такое яйцо называется неоплодотворенным. Если же курица была в паре с петухом, то в яйцекладе будет сформирован желток с зароды</w:t>
      </w:r>
      <w:r w:rsidR="009069D5">
        <w:rPr>
          <w:color w:val="000000"/>
          <w:sz w:val="28"/>
          <w:szCs w:val="28"/>
        </w:rPr>
        <w:t xml:space="preserve">шем. </w:t>
      </w:r>
      <w:r w:rsidRPr="00A07C3A">
        <w:rPr>
          <w:color w:val="000000"/>
          <w:sz w:val="28"/>
          <w:szCs w:val="28"/>
        </w:rPr>
        <w:t>Определить оплод</w:t>
      </w:r>
      <w:r w:rsidRPr="00A07C3A">
        <w:rPr>
          <w:color w:val="000000"/>
          <w:sz w:val="28"/>
          <w:szCs w:val="28"/>
        </w:rPr>
        <w:t>о</w:t>
      </w:r>
      <w:r w:rsidRPr="00A07C3A">
        <w:rPr>
          <w:color w:val="000000"/>
          <w:sz w:val="28"/>
          <w:szCs w:val="28"/>
        </w:rPr>
        <w:t>творено яйцо или нет можно на овоскопе — прибор для определения качес</w:t>
      </w:r>
      <w:r w:rsidRPr="00A07C3A">
        <w:rPr>
          <w:color w:val="000000"/>
          <w:sz w:val="28"/>
          <w:szCs w:val="28"/>
        </w:rPr>
        <w:t>т</w:t>
      </w:r>
      <w:r w:rsidRPr="00A07C3A">
        <w:rPr>
          <w:color w:val="000000"/>
          <w:sz w:val="28"/>
          <w:szCs w:val="28"/>
        </w:rPr>
        <w:t>ва яиц путём их просвечива</w:t>
      </w:r>
      <w:r w:rsidR="009069D5">
        <w:rPr>
          <w:color w:val="000000"/>
          <w:sz w:val="28"/>
          <w:szCs w:val="28"/>
        </w:rPr>
        <w:t>ния.</w:t>
      </w:r>
      <w:r w:rsidRPr="00A07C3A">
        <w:rPr>
          <w:color w:val="000000"/>
          <w:sz w:val="28"/>
          <w:szCs w:val="28"/>
        </w:rPr>
        <w:t xml:space="preserve"> </w:t>
      </w:r>
      <w:r w:rsidR="00496CB0" w:rsidRPr="00A07C3A">
        <w:rPr>
          <w:color w:val="000000"/>
          <w:sz w:val="28"/>
          <w:szCs w:val="28"/>
        </w:rPr>
        <w:t>В процессе проведения подобной процедуры следует обращать внимание на содержимое: желток и воздушную камеру. В нормальных яйцах место расположения желтка – центр или ближе к тупой стороне, а размер воздушной камеры должен быть размером с чайную ложку.</w:t>
      </w:r>
    </w:p>
    <w:p w:rsidR="00B655FA" w:rsidRPr="00BA7F47" w:rsidRDefault="00B655FA" w:rsidP="00B655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</w:p>
    <w:p w:rsidR="00DA4CD1" w:rsidRPr="006357F1" w:rsidRDefault="00FB5747" w:rsidP="006357F1">
      <w:pPr>
        <w:pStyle w:val="a4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4.3.</w:t>
      </w:r>
      <w:r w:rsidR="00DA4CD1" w:rsidRPr="006357F1">
        <w:rPr>
          <w:b/>
          <w:color w:val="000000"/>
          <w:sz w:val="28"/>
          <w:szCs w:val="28"/>
        </w:rPr>
        <w:t>История инкубатора и инкубация яиц.</w:t>
      </w:r>
    </w:p>
    <w:p w:rsidR="00D93B5C" w:rsidRDefault="00DA4CD1" w:rsidP="006357F1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357F1">
        <w:rPr>
          <w:color w:val="000000"/>
          <w:sz w:val="28"/>
          <w:szCs w:val="28"/>
        </w:rPr>
        <w:t xml:space="preserve">Вся история инкубатора – это попытка найти оптимальные условия для обогрева яиц.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86"/>
        <w:gridCol w:w="5185"/>
      </w:tblGrid>
      <w:tr w:rsidR="00D93B5C" w:rsidTr="00D93B5C">
        <w:tc>
          <w:tcPr>
            <w:tcW w:w="4077" w:type="dxa"/>
          </w:tcPr>
          <w:p w:rsidR="00D93B5C" w:rsidRDefault="00D93B5C" w:rsidP="00D93B5C">
            <w:pPr>
              <w:pStyle w:val="a4"/>
              <w:spacing w:before="0" w:beforeAutospacing="0" w:after="0" w:afterAutospacing="0" w:line="36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</w:p>
          <w:p w:rsidR="00D93B5C" w:rsidRDefault="00D93B5C" w:rsidP="00D93B5C">
            <w:pPr>
              <w:pStyle w:val="a4"/>
              <w:spacing w:before="0" w:beforeAutospacing="0" w:after="0" w:afterAutospacing="0" w:line="36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6357F1">
              <w:rPr>
                <w:color w:val="000000"/>
                <w:sz w:val="28"/>
                <w:szCs w:val="28"/>
              </w:rPr>
              <w:t>Жрецы Древнего Египта за несколько тысяч лет до новой эры обогревали специальные инкуб</w:t>
            </w:r>
            <w:r w:rsidRPr="006357F1">
              <w:rPr>
                <w:color w:val="000000"/>
                <w:sz w:val="28"/>
                <w:szCs w:val="28"/>
              </w:rPr>
              <w:t>а</w:t>
            </w:r>
            <w:r w:rsidRPr="006357F1">
              <w:rPr>
                <w:color w:val="000000"/>
                <w:sz w:val="28"/>
                <w:szCs w:val="28"/>
              </w:rPr>
              <w:t>ционные печи сж</w:t>
            </w:r>
            <w:r w:rsidRPr="006357F1">
              <w:rPr>
                <w:color w:val="000000"/>
                <w:sz w:val="28"/>
                <w:szCs w:val="28"/>
              </w:rPr>
              <w:t>и</w:t>
            </w:r>
            <w:r w:rsidRPr="006357F1">
              <w:rPr>
                <w:color w:val="000000"/>
                <w:sz w:val="28"/>
                <w:szCs w:val="28"/>
              </w:rPr>
              <w:t xml:space="preserve">ганием соломы. </w:t>
            </w:r>
          </w:p>
          <w:p w:rsidR="00D93B5C" w:rsidRDefault="00D93B5C" w:rsidP="006357F1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494" w:type="dxa"/>
          </w:tcPr>
          <w:p w:rsidR="00D93B5C" w:rsidRDefault="00D93B5C" w:rsidP="006357F1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67218" cy="2150594"/>
                  <wp:effectExtent l="19050" t="0" r="4582" b="0"/>
                  <wp:docPr id="10" name="Рисунок 14" descr="https://upload.wikimedia.org/wikipedia/commons/thumb/e/e7/Egyptian_Egg-oven.jpg/1024px-Egyptian_Egg-ov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e/e7/Egyptian_Egg-oven.jpg/1024px-Egyptian_Egg-ov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216" cy="2154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B5C" w:rsidTr="00D93B5C">
        <w:tc>
          <w:tcPr>
            <w:tcW w:w="4077" w:type="dxa"/>
          </w:tcPr>
          <w:p w:rsidR="00D93B5C" w:rsidRDefault="00D93B5C" w:rsidP="006357F1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27630" cy="2176145"/>
                  <wp:effectExtent l="19050" t="0" r="1270" b="0"/>
                  <wp:docPr id="12" name="Рисунок 11" descr="http://www.jbion.ru/userfiles/editor/large/344_kit-in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jbion.ru/userfiles/editor/large/344_kit-in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630" cy="217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D93B5C" w:rsidRDefault="00D93B5C" w:rsidP="00D93B5C">
            <w:pPr>
              <w:pStyle w:val="a4"/>
              <w:spacing w:before="0" w:beforeAutospacing="0" w:after="0" w:afterAutospacing="0" w:line="36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6357F1">
              <w:rPr>
                <w:color w:val="000000"/>
                <w:sz w:val="28"/>
                <w:szCs w:val="28"/>
              </w:rPr>
              <w:t>В Древнем Китае для этих целей использовали эн</w:t>
            </w:r>
            <w:r>
              <w:rPr>
                <w:color w:val="000000"/>
                <w:sz w:val="28"/>
                <w:szCs w:val="28"/>
              </w:rPr>
              <w:t>ергию солнца</w:t>
            </w:r>
            <w:r w:rsidRPr="006357F1">
              <w:rPr>
                <w:color w:val="000000"/>
                <w:sz w:val="28"/>
                <w:szCs w:val="28"/>
              </w:rPr>
              <w:t>, а инкуб</w:t>
            </w:r>
            <w:r w:rsidRPr="006357F1">
              <w:rPr>
                <w:color w:val="000000"/>
                <w:sz w:val="28"/>
                <w:szCs w:val="28"/>
              </w:rPr>
              <w:t>а</w:t>
            </w:r>
            <w:r w:rsidRPr="006357F1">
              <w:rPr>
                <w:color w:val="000000"/>
                <w:sz w:val="28"/>
                <w:szCs w:val="28"/>
              </w:rPr>
              <w:t>тор пре</w:t>
            </w:r>
            <w:r>
              <w:rPr>
                <w:color w:val="000000"/>
                <w:sz w:val="28"/>
                <w:szCs w:val="28"/>
              </w:rPr>
              <w:t>дставлял собой траншею или печь</w:t>
            </w:r>
            <w:r w:rsidRPr="006357F1">
              <w:rPr>
                <w:color w:val="000000"/>
                <w:sz w:val="28"/>
                <w:szCs w:val="28"/>
              </w:rPr>
              <w:t xml:space="preserve">, наполненные мякиной — отбросы, получающиеся при </w:t>
            </w:r>
            <w:r>
              <w:rPr>
                <w:color w:val="000000"/>
                <w:sz w:val="28"/>
                <w:szCs w:val="28"/>
              </w:rPr>
              <w:t>молотьбе хозяйс</w:t>
            </w:r>
            <w:r>
              <w:rPr>
                <w:color w:val="000000"/>
                <w:sz w:val="28"/>
                <w:szCs w:val="28"/>
              </w:rPr>
              <w:t>т</w:t>
            </w:r>
            <w:r>
              <w:rPr>
                <w:color w:val="000000"/>
                <w:sz w:val="28"/>
                <w:szCs w:val="28"/>
              </w:rPr>
              <w:t>венных раст</w:t>
            </w:r>
            <w:r>
              <w:rPr>
                <w:color w:val="000000"/>
                <w:sz w:val="28"/>
                <w:szCs w:val="28"/>
              </w:rPr>
              <w:t>е</w:t>
            </w:r>
            <w:r>
              <w:rPr>
                <w:color w:val="000000"/>
                <w:sz w:val="28"/>
                <w:szCs w:val="28"/>
              </w:rPr>
              <w:t>ний.</w:t>
            </w:r>
            <w:r w:rsidRPr="001B2AF0">
              <w:rPr>
                <w:color w:val="000000"/>
                <w:sz w:val="28"/>
                <w:szCs w:val="28"/>
              </w:rPr>
              <w:t xml:space="preserve"> </w:t>
            </w:r>
          </w:p>
          <w:p w:rsidR="00D93B5C" w:rsidRDefault="00D93B5C" w:rsidP="006357F1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FB5747" w:rsidRDefault="00DA4CD1" w:rsidP="006357F1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357F1">
        <w:rPr>
          <w:color w:val="000000"/>
          <w:sz w:val="28"/>
          <w:szCs w:val="28"/>
        </w:rPr>
        <w:t xml:space="preserve">В некоторых странах использовали тепло человеческого тела. Люди – инкубаторы помещали яйца в сумку из старых рыболовных сетей и нагревали их теплом собственно тела. </w:t>
      </w:r>
    </w:p>
    <w:p w:rsidR="00DA4CD1" w:rsidRDefault="00DA4CD1" w:rsidP="006357F1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357F1">
        <w:rPr>
          <w:color w:val="000000"/>
          <w:sz w:val="28"/>
          <w:szCs w:val="28"/>
        </w:rPr>
        <w:t>Первые серьезные опыты по искусственной инкубации предпринял и</w:t>
      </w:r>
      <w:r w:rsidRPr="006357F1">
        <w:rPr>
          <w:color w:val="000000"/>
          <w:sz w:val="28"/>
          <w:szCs w:val="28"/>
        </w:rPr>
        <w:t>з</w:t>
      </w:r>
      <w:r w:rsidRPr="006357F1">
        <w:rPr>
          <w:color w:val="000000"/>
          <w:sz w:val="28"/>
          <w:szCs w:val="28"/>
        </w:rPr>
        <w:t>вестный изобретатель</w:t>
      </w:r>
      <w:r w:rsidR="00C66F1A">
        <w:rPr>
          <w:color w:val="000000"/>
          <w:sz w:val="28"/>
          <w:szCs w:val="28"/>
        </w:rPr>
        <w:t xml:space="preserve">— Реомюр. </w:t>
      </w:r>
      <w:r w:rsidRPr="006357F1">
        <w:rPr>
          <w:color w:val="000000"/>
          <w:sz w:val="28"/>
          <w:szCs w:val="28"/>
        </w:rPr>
        <w:t>Изучая условия инкубации в Египте, Ре</w:t>
      </w:r>
      <w:r w:rsidRPr="006357F1">
        <w:rPr>
          <w:color w:val="000000"/>
          <w:sz w:val="28"/>
          <w:szCs w:val="28"/>
        </w:rPr>
        <w:t>о</w:t>
      </w:r>
      <w:r w:rsidRPr="006357F1">
        <w:rPr>
          <w:color w:val="000000"/>
          <w:sz w:val="28"/>
          <w:szCs w:val="28"/>
        </w:rPr>
        <w:t>мюр установил, что температура в египетских инкубаторах колебалась в пр</w:t>
      </w:r>
      <w:r w:rsidRPr="006357F1">
        <w:rPr>
          <w:color w:val="000000"/>
          <w:sz w:val="28"/>
          <w:szCs w:val="28"/>
        </w:rPr>
        <w:t>е</w:t>
      </w:r>
      <w:r w:rsidRPr="006357F1">
        <w:rPr>
          <w:color w:val="000000"/>
          <w:sz w:val="28"/>
          <w:szCs w:val="28"/>
        </w:rPr>
        <w:t xml:space="preserve">делах +37, +40°С. Он первый выявил роль влажности воздуха и значение его в развитии эмбриона. </w:t>
      </w:r>
    </w:p>
    <w:p w:rsidR="00105EAF" w:rsidRPr="00105EAF" w:rsidRDefault="00105EAF" w:rsidP="00105EAF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05EAF">
        <w:rPr>
          <w:color w:val="000000"/>
          <w:sz w:val="28"/>
          <w:szCs w:val="28"/>
          <w:shd w:val="clear" w:color="auto" w:fill="FFFFFF"/>
        </w:rPr>
        <w:t xml:space="preserve">Современные инкубаторы представляют собой высокотехнологичные устройства, отвечающие всем требованиям их владельцев. </w:t>
      </w:r>
    </w:p>
    <w:p w:rsidR="00597C95" w:rsidRPr="00597C95" w:rsidRDefault="00597C95" w:rsidP="00597C95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97C95">
        <w:rPr>
          <w:color w:val="000000"/>
          <w:sz w:val="28"/>
          <w:szCs w:val="28"/>
        </w:rPr>
        <w:lastRenderedPageBreak/>
        <w:t>К основным плюсам использования инкубатора относят:</w:t>
      </w:r>
      <w:r>
        <w:rPr>
          <w:color w:val="000000"/>
          <w:sz w:val="28"/>
          <w:szCs w:val="28"/>
        </w:rPr>
        <w:t xml:space="preserve"> н</w:t>
      </w:r>
      <w:r w:rsidRPr="00597C95">
        <w:rPr>
          <w:color w:val="000000"/>
          <w:sz w:val="28"/>
          <w:szCs w:val="28"/>
        </w:rPr>
        <w:t>евысокая ц</w:t>
      </w:r>
      <w:r w:rsidRPr="00597C95">
        <w:rPr>
          <w:color w:val="000000"/>
          <w:sz w:val="28"/>
          <w:szCs w:val="28"/>
        </w:rPr>
        <w:t>е</w:t>
      </w:r>
      <w:r w:rsidRPr="00597C95">
        <w:rPr>
          <w:color w:val="000000"/>
          <w:sz w:val="28"/>
          <w:szCs w:val="28"/>
        </w:rPr>
        <w:t>на;</w:t>
      </w:r>
      <w:r>
        <w:rPr>
          <w:color w:val="000000"/>
          <w:sz w:val="28"/>
          <w:szCs w:val="28"/>
        </w:rPr>
        <w:t xml:space="preserve"> с</w:t>
      </w:r>
      <w:r w:rsidRPr="00597C95">
        <w:rPr>
          <w:color w:val="000000"/>
          <w:sz w:val="28"/>
          <w:szCs w:val="28"/>
        </w:rPr>
        <w:t>равнительная простота в эксплуатации;</w:t>
      </w:r>
      <w:r>
        <w:rPr>
          <w:color w:val="000000"/>
          <w:sz w:val="28"/>
          <w:szCs w:val="28"/>
        </w:rPr>
        <w:t xml:space="preserve"> в</w:t>
      </w:r>
      <w:r w:rsidRPr="00597C95">
        <w:rPr>
          <w:color w:val="000000"/>
          <w:sz w:val="28"/>
          <w:szCs w:val="28"/>
        </w:rPr>
        <w:t>озможность выведения больш</w:t>
      </w:r>
      <w:r w:rsidRPr="00597C95">
        <w:rPr>
          <w:color w:val="000000"/>
          <w:sz w:val="28"/>
          <w:szCs w:val="28"/>
        </w:rPr>
        <w:t>о</w:t>
      </w:r>
      <w:r w:rsidRPr="00597C95">
        <w:rPr>
          <w:color w:val="000000"/>
          <w:sz w:val="28"/>
          <w:szCs w:val="28"/>
        </w:rPr>
        <w:t>го количества цыплят;</w:t>
      </w:r>
      <w:r>
        <w:rPr>
          <w:color w:val="000000"/>
          <w:sz w:val="28"/>
          <w:szCs w:val="28"/>
        </w:rPr>
        <w:t xml:space="preserve"> н</w:t>
      </w:r>
      <w:r w:rsidRPr="00597C95">
        <w:rPr>
          <w:color w:val="000000"/>
          <w:sz w:val="28"/>
          <w:szCs w:val="28"/>
        </w:rPr>
        <w:t>изкие трудозатраты</w:t>
      </w:r>
      <w:r>
        <w:rPr>
          <w:color w:val="000000"/>
          <w:sz w:val="28"/>
          <w:szCs w:val="28"/>
        </w:rPr>
        <w:t>.</w:t>
      </w:r>
      <w:r w:rsidRPr="00597C95">
        <w:rPr>
          <w:color w:val="000000"/>
          <w:sz w:val="28"/>
          <w:szCs w:val="28"/>
        </w:rPr>
        <w:t xml:space="preserve"> </w:t>
      </w:r>
    </w:p>
    <w:p w:rsidR="00597C95" w:rsidRPr="00597C95" w:rsidRDefault="00597C95" w:rsidP="00597C95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97C95">
        <w:rPr>
          <w:color w:val="000000"/>
          <w:sz w:val="28"/>
          <w:szCs w:val="28"/>
        </w:rPr>
        <w:t>К минусам использования инкубатора относят необходимость непр</w:t>
      </w:r>
      <w:r w:rsidRPr="00597C95">
        <w:rPr>
          <w:color w:val="000000"/>
          <w:sz w:val="28"/>
          <w:szCs w:val="28"/>
        </w:rPr>
        <w:t>е</w:t>
      </w:r>
      <w:r w:rsidRPr="00597C95">
        <w:rPr>
          <w:color w:val="000000"/>
          <w:sz w:val="28"/>
          <w:szCs w:val="28"/>
        </w:rPr>
        <w:t>рывной подачи электроэнергии и постоянного контроля, но использование аппаратов бесперебойного питания и автоматизации процессов обслужив</w:t>
      </w:r>
      <w:r w:rsidRPr="00597C95">
        <w:rPr>
          <w:color w:val="000000"/>
          <w:sz w:val="28"/>
          <w:szCs w:val="28"/>
        </w:rPr>
        <w:t>а</w:t>
      </w:r>
      <w:r w:rsidRPr="00597C95">
        <w:rPr>
          <w:color w:val="000000"/>
          <w:sz w:val="28"/>
          <w:szCs w:val="28"/>
        </w:rPr>
        <w:t>ния инкубаторов позволяют нивелировать эти минусы.</w:t>
      </w:r>
    </w:p>
    <w:p w:rsidR="00315BC7" w:rsidRDefault="00315BC7" w:rsidP="004150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4150FE" w:rsidRPr="004150FE" w:rsidRDefault="00956B3F" w:rsidP="004150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4.4.</w:t>
      </w:r>
      <w:r w:rsidR="004150FE" w:rsidRPr="004150FE">
        <w:rPr>
          <w:rFonts w:ascii="Times New Roman" w:hAnsi="Times New Roman" w:cs="Times New Roman"/>
          <w:b/>
          <w:bCs/>
          <w:iCs/>
          <w:sz w:val="28"/>
          <w:szCs w:val="28"/>
        </w:rPr>
        <w:t>Практическая значимость</w:t>
      </w:r>
    </w:p>
    <w:p w:rsidR="00A54BA1" w:rsidRPr="00A54BA1" w:rsidRDefault="00376D86" w:rsidP="00A54B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BA1">
        <w:rPr>
          <w:rFonts w:ascii="Times New Roman" w:hAnsi="Times New Roman" w:cs="Times New Roman"/>
          <w:color w:val="000000"/>
          <w:sz w:val="28"/>
          <w:szCs w:val="28"/>
        </w:rPr>
        <w:t>В сельском хозяйстве выведение птицы в инкубаторе имеет большое значение</w:t>
      </w:r>
      <w:r w:rsidR="00E92BE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A54BA1">
        <w:rPr>
          <w:rFonts w:ascii="Times New Roman" w:hAnsi="Times New Roman" w:cs="Times New Roman"/>
          <w:color w:val="000000"/>
          <w:sz w:val="28"/>
          <w:szCs w:val="28"/>
        </w:rPr>
        <w:t xml:space="preserve"> Инстинкт насиживания у несушек существует, но птица может им «пренебрегать». И к тому же при выведении потомства несушками, колич</w:t>
      </w:r>
      <w:r w:rsidRPr="00A54BA1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A54BA1">
        <w:rPr>
          <w:rFonts w:ascii="Times New Roman" w:hAnsi="Times New Roman" w:cs="Times New Roman"/>
          <w:color w:val="000000"/>
          <w:sz w:val="28"/>
          <w:szCs w:val="28"/>
        </w:rPr>
        <w:t>ство яиц не будет большим. Решением этих проблем в сельском хозяйстве занимается инкубатор.</w:t>
      </w:r>
      <w:r w:rsidR="00A54BA1" w:rsidRPr="00A54B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5BC7" w:rsidRDefault="00315BC7" w:rsidP="00956B3F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95AE3" w:rsidRPr="00956B3F" w:rsidRDefault="00956B3F" w:rsidP="00956B3F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5.</w:t>
      </w:r>
      <w:r w:rsidR="00A54BA1" w:rsidRPr="00956B3F">
        <w:rPr>
          <w:rFonts w:ascii="Times New Roman" w:hAnsi="Times New Roman" w:cs="Times New Roman"/>
          <w:b/>
          <w:sz w:val="32"/>
          <w:szCs w:val="32"/>
        </w:rPr>
        <w:t>Практическая часть</w:t>
      </w:r>
      <w:r w:rsidR="009834A9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A54BA1" w:rsidRPr="00A54BA1" w:rsidRDefault="009978C2" w:rsidP="00B5410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5.</w:t>
      </w:r>
      <w:r w:rsidR="00A54BA1" w:rsidRPr="00A54B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1.Подготовка</w:t>
      </w:r>
    </w:p>
    <w:p w:rsidR="00A54BA1" w:rsidRPr="00A54BA1" w:rsidRDefault="00A54BA1" w:rsidP="00A54B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BA1">
        <w:rPr>
          <w:rFonts w:ascii="Times New Roman" w:hAnsi="Times New Roman" w:cs="Times New Roman"/>
          <w:sz w:val="28"/>
          <w:szCs w:val="28"/>
        </w:rPr>
        <w:t>Чтоб из яйца вылупился цыпленок его долго высиживает мама-наседка согревая своим теплом</w:t>
      </w:r>
    </w:p>
    <w:p w:rsidR="00A54BA1" w:rsidRPr="00A54BA1" w:rsidRDefault="00A54BA1" w:rsidP="00A54B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BA1">
        <w:rPr>
          <w:rFonts w:ascii="Times New Roman" w:hAnsi="Times New Roman" w:cs="Times New Roman"/>
          <w:sz w:val="28"/>
          <w:szCs w:val="28"/>
        </w:rPr>
        <w:t>Инкубатор –</w:t>
      </w:r>
      <w:r w:rsidR="00B54100">
        <w:rPr>
          <w:rFonts w:ascii="Times New Roman" w:hAnsi="Times New Roman" w:cs="Times New Roman"/>
          <w:sz w:val="28"/>
          <w:szCs w:val="28"/>
        </w:rPr>
        <w:t xml:space="preserve"> </w:t>
      </w:r>
      <w:r w:rsidRPr="00A54BA1">
        <w:rPr>
          <w:rFonts w:ascii="Times New Roman" w:hAnsi="Times New Roman" w:cs="Times New Roman"/>
          <w:sz w:val="28"/>
          <w:szCs w:val="28"/>
        </w:rPr>
        <w:t xml:space="preserve">прибор для искусственного выведения птенцов домашних птиц. Существуют инкубаторы  с ручным и с механическим поворотом яиц. </w:t>
      </w:r>
    </w:p>
    <w:p w:rsidR="00A54BA1" w:rsidRDefault="00A54BA1" w:rsidP="00A54B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BA1">
        <w:rPr>
          <w:rFonts w:ascii="Times New Roman" w:hAnsi="Times New Roman" w:cs="Times New Roman"/>
          <w:sz w:val="28"/>
          <w:szCs w:val="28"/>
        </w:rPr>
        <w:t>Для того, чтобы реализовать мой проект мы используем инкубатор с ручным переворотом яиц.</w:t>
      </w:r>
    </w:p>
    <w:p w:rsidR="00B54100" w:rsidRPr="00A54BA1" w:rsidRDefault="00B54100" w:rsidP="00A54B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4BA1" w:rsidRPr="00956B3F" w:rsidRDefault="00A54BA1" w:rsidP="00956B3F">
      <w:pPr>
        <w:pStyle w:val="a9"/>
        <w:numPr>
          <w:ilvl w:val="1"/>
          <w:numId w:val="6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6B3F">
        <w:rPr>
          <w:rFonts w:ascii="Times New Roman" w:hAnsi="Times New Roman" w:cs="Times New Roman"/>
          <w:b/>
          <w:bCs/>
          <w:sz w:val="28"/>
          <w:szCs w:val="28"/>
        </w:rPr>
        <w:t>Отбор яиц</w:t>
      </w:r>
    </w:p>
    <w:p w:rsidR="00A54BA1" w:rsidRPr="00A54BA1" w:rsidRDefault="00A54BA1" w:rsidP="00A54BA1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54BA1">
        <w:rPr>
          <w:rFonts w:ascii="Times New Roman" w:hAnsi="Times New Roman" w:cs="Times New Roman"/>
          <w:sz w:val="28"/>
          <w:szCs w:val="28"/>
        </w:rPr>
        <w:t xml:space="preserve">Для инкубации мы использовали яйца от домашней курицы. Яйца должны иметь правильную форму, гладкую скорлупу. </w:t>
      </w:r>
    </w:p>
    <w:p w:rsidR="00A54BA1" w:rsidRPr="00A54BA1" w:rsidRDefault="00A54BA1" w:rsidP="00A54B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BA1">
        <w:rPr>
          <w:rFonts w:ascii="Times New Roman" w:hAnsi="Times New Roman" w:cs="Times New Roman"/>
          <w:sz w:val="28"/>
          <w:szCs w:val="28"/>
        </w:rPr>
        <w:t>Утром и вечером необходимо переворачивать яйца. Чтобы было удо</w:t>
      </w:r>
      <w:r w:rsidRPr="00A54BA1">
        <w:rPr>
          <w:rFonts w:ascii="Times New Roman" w:hAnsi="Times New Roman" w:cs="Times New Roman"/>
          <w:sz w:val="28"/>
          <w:szCs w:val="28"/>
        </w:rPr>
        <w:t>б</w:t>
      </w:r>
      <w:r w:rsidRPr="00A54BA1">
        <w:rPr>
          <w:rFonts w:ascii="Times New Roman" w:hAnsi="Times New Roman" w:cs="Times New Roman"/>
          <w:sz w:val="28"/>
          <w:szCs w:val="28"/>
        </w:rPr>
        <w:t>но, мы подписали с обеих сторон яйца «У» – утро и  «В» – вечер.</w:t>
      </w:r>
    </w:p>
    <w:p w:rsidR="00B54100" w:rsidRDefault="00B54100" w:rsidP="00A54BA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54BA1" w:rsidRPr="00956B3F" w:rsidRDefault="00A54BA1" w:rsidP="00956B3F">
      <w:pPr>
        <w:pStyle w:val="a9"/>
        <w:numPr>
          <w:ilvl w:val="1"/>
          <w:numId w:val="6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6B3F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Подготовка инкубатора к работе</w:t>
      </w:r>
    </w:p>
    <w:p w:rsidR="00A54BA1" w:rsidRPr="00A54BA1" w:rsidRDefault="00A54BA1" w:rsidP="00A54B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BA1">
        <w:rPr>
          <w:rFonts w:ascii="Times New Roman" w:hAnsi="Times New Roman" w:cs="Times New Roman"/>
          <w:sz w:val="28"/>
          <w:szCs w:val="28"/>
        </w:rPr>
        <w:t>Сначала мы включили термостат в инкубаторе на температуру 37,5 градусов и влажность 60%. Налили в нижний лоток воды. После того, когда прибор показал указанную температуру и влажность, мы стали закладывать яйца в лоток.</w:t>
      </w:r>
    </w:p>
    <w:p w:rsidR="00A54BA1" w:rsidRPr="00956B3F" w:rsidRDefault="00A54BA1" w:rsidP="00956B3F">
      <w:pPr>
        <w:pStyle w:val="a9"/>
        <w:numPr>
          <w:ilvl w:val="1"/>
          <w:numId w:val="6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6B3F">
        <w:rPr>
          <w:rFonts w:ascii="Times New Roman" w:hAnsi="Times New Roman" w:cs="Times New Roman"/>
          <w:b/>
          <w:bCs/>
          <w:sz w:val="28"/>
          <w:szCs w:val="28"/>
        </w:rPr>
        <w:t>Наблюдение</w:t>
      </w:r>
    </w:p>
    <w:p w:rsidR="00A54BA1" w:rsidRPr="00A54BA1" w:rsidRDefault="00A54BA1" w:rsidP="00A54B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BA1">
        <w:rPr>
          <w:rFonts w:ascii="Times New Roman" w:hAnsi="Times New Roman" w:cs="Times New Roman"/>
          <w:sz w:val="28"/>
          <w:szCs w:val="28"/>
        </w:rPr>
        <w:t xml:space="preserve">В течение всего инкубационного периода мы систематически </w:t>
      </w:r>
      <w:r w:rsidR="00956B3F">
        <w:rPr>
          <w:rFonts w:ascii="Times New Roman" w:hAnsi="Times New Roman" w:cs="Times New Roman"/>
          <w:sz w:val="28"/>
          <w:szCs w:val="28"/>
        </w:rPr>
        <w:pgNum/>
      </w:r>
      <w:r w:rsidR="00956B3F">
        <w:rPr>
          <w:rFonts w:ascii="Times New Roman" w:hAnsi="Times New Roman" w:cs="Times New Roman"/>
          <w:sz w:val="28"/>
          <w:szCs w:val="28"/>
        </w:rPr>
        <w:t>ров</w:t>
      </w:r>
      <w:r w:rsidR="00956B3F">
        <w:rPr>
          <w:rFonts w:ascii="Times New Roman" w:hAnsi="Times New Roman" w:cs="Times New Roman"/>
          <w:sz w:val="28"/>
          <w:szCs w:val="28"/>
        </w:rPr>
        <w:t>е</w:t>
      </w:r>
      <w:r w:rsidR="00956B3F">
        <w:rPr>
          <w:rFonts w:ascii="Times New Roman" w:hAnsi="Times New Roman" w:cs="Times New Roman"/>
          <w:sz w:val="28"/>
          <w:szCs w:val="28"/>
        </w:rPr>
        <w:t>ряя</w:t>
      </w:r>
      <w:r w:rsidRPr="00A54BA1">
        <w:rPr>
          <w:rFonts w:ascii="Times New Roman" w:hAnsi="Times New Roman" w:cs="Times New Roman"/>
          <w:sz w:val="28"/>
          <w:szCs w:val="28"/>
        </w:rPr>
        <w:t>ли наличие воды. Если она испарялась ниже нужной отметки , то подл</w:t>
      </w:r>
      <w:r w:rsidRPr="00A54BA1">
        <w:rPr>
          <w:rFonts w:ascii="Times New Roman" w:hAnsi="Times New Roman" w:cs="Times New Roman"/>
          <w:sz w:val="28"/>
          <w:szCs w:val="28"/>
        </w:rPr>
        <w:t>и</w:t>
      </w:r>
      <w:r w:rsidRPr="00A54BA1">
        <w:rPr>
          <w:rFonts w:ascii="Times New Roman" w:hAnsi="Times New Roman" w:cs="Times New Roman"/>
          <w:sz w:val="28"/>
          <w:szCs w:val="28"/>
        </w:rPr>
        <w:t>вали кипячёную тёплую воду с температурой 45 градусов. С первого по пя</w:t>
      </w:r>
      <w:r w:rsidRPr="00A54BA1">
        <w:rPr>
          <w:rFonts w:ascii="Times New Roman" w:hAnsi="Times New Roman" w:cs="Times New Roman"/>
          <w:sz w:val="28"/>
          <w:szCs w:val="28"/>
        </w:rPr>
        <w:t>т</w:t>
      </w:r>
      <w:r w:rsidRPr="00A54BA1">
        <w:rPr>
          <w:rFonts w:ascii="Times New Roman" w:hAnsi="Times New Roman" w:cs="Times New Roman"/>
          <w:sz w:val="28"/>
          <w:szCs w:val="28"/>
        </w:rPr>
        <w:t>надцатый день необходимо поддерживать температуру 37,5 градусов и вла</w:t>
      </w:r>
      <w:r w:rsidRPr="00A54BA1">
        <w:rPr>
          <w:rFonts w:ascii="Times New Roman" w:hAnsi="Times New Roman" w:cs="Times New Roman"/>
          <w:sz w:val="28"/>
          <w:szCs w:val="28"/>
        </w:rPr>
        <w:t>ж</w:t>
      </w:r>
      <w:r w:rsidRPr="00A54BA1">
        <w:rPr>
          <w:rFonts w:ascii="Times New Roman" w:hAnsi="Times New Roman" w:cs="Times New Roman"/>
          <w:sz w:val="28"/>
          <w:szCs w:val="28"/>
        </w:rPr>
        <w:t>ность воздуха не менее 60%. С 16 –го  дня снизили температуру до 37,4 гр</w:t>
      </w:r>
      <w:r w:rsidRPr="00A54BA1">
        <w:rPr>
          <w:rFonts w:ascii="Times New Roman" w:hAnsi="Times New Roman" w:cs="Times New Roman"/>
          <w:sz w:val="28"/>
          <w:szCs w:val="28"/>
        </w:rPr>
        <w:t>а</w:t>
      </w:r>
      <w:r w:rsidRPr="00A54BA1">
        <w:rPr>
          <w:rFonts w:ascii="Times New Roman" w:hAnsi="Times New Roman" w:cs="Times New Roman"/>
          <w:sz w:val="28"/>
          <w:szCs w:val="28"/>
        </w:rPr>
        <w:t>дусов и увеличили  влажность до 70%.</w:t>
      </w:r>
    </w:p>
    <w:p w:rsidR="00A54BA1" w:rsidRPr="00956B3F" w:rsidRDefault="00A54BA1" w:rsidP="00956B3F">
      <w:pPr>
        <w:pStyle w:val="a9"/>
        <w:numPr>
          <w:ilvl w:val="1"/>
          <w:numId w:val="6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6B3F">
        <w:rPr>
          <w:rFonts w:ascii="Times New Roman" w:hAnsi="Times New Roman" w:cs="Times New Roman"/>
          <w:b/>
          <w:bCs/>
          <w:sz w:val="28"/>
          <w:szCs w:val="28"/>
        </w:rPr>
        <w:t>Вылупление цыплят</w:t>
      </w:r>
    </w:p>
    <w:p w:rsidR="00A54BA1" w:rsidRPr="00A54BA1" w:rsidRDefault="00A54BA1" w:rsidP="00A54B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BA1">
        <w:rPr>
          <w:rFonts w:ascii="Times New Roman" w:hAnsi="Times New Roman" w:cs="Times New Roman"/>
          <w:sz w:val="28"/>
          <w:szCs w:val="28"/>
        </w:rPr>
        <w:t>Самое интересное началось на 20 день, послышался писк и стук – это птенцы начали проклёвывать скорлупу, чтобы выбраться наружу. К вечеру  из яиц вылупилось пять цыплят</w:t>
      </w:r>
      <w:r w:rsidR="00315BC7">
        <w:rPr>
          <w:rFonts w:ascii="Times New Roman" w:hAnsi="Times New Roman" w:cs="Times New Roman"/>
          <w:sz w:val="28"/>
          <w:szCs w:val="28"/>
        </w:rPr>
        <w:t>,</w:t>
      </w:r>
      <w:r w:rsidRPr="00A54BA1">
        <w:rPr>
          <w:rFonts w:ascii="Times New Roman" w:hAnsi="Times New Roman" w:cs="Times New Roman"/>
          <w:sz w:val="28"/>
          <w:szCs w:val="28"/>
        </w:rPr>
        <w:t xml:space="preserve"> и появились «проклёвки» ещё на  10-ти я</w:t>
      </w:r>
      <w:r w:rsidRPr="00A54BA1">
        <w:rPr>
          <w:rFonts w:ascii="Times New Roman" w:hAnsi="Times New Roman" w:cs="Times New Roman"/>
          <w:sz w:val="28"/>
          <w:szCs w:val="28"/>
        </w:rPr>
        <w:t>й</w:t>
      </w:r>
      <w:r w:rsidRPr="00A54BA1">
        <w:rPr>
          <w:rFonts w:ascii="Times New Roman" w:hAnsi="Times New Roman" w:cs="Times New Roman"/>
          <w:sz w:val="28"/>
          <w:szCs w:val="28"/>
        </w:rPr>
        <w:t>цах.  Цыплятам, которые вылупились дали время, чтобы они обсохли в инк</w:t>
      </w:r>
      <w:r w:rsidRPr="00A54BA1">
        <w:rPr>
          <w:rFonts w:ascii="Times New Roman" w:hAnsi="Times New Roman" w:cs="Times New Roman"/>
          <w:sz w:val="28"/>
          <w:szCs w:val="28"/>
        </w:rPr>
        <w:t>у</w:t>
      </w:r>
      <w:r w:rsidRPr="00A54BA1">
        <w:rPr>
          <w:rFonts w:ascii="Times New Roman" w:hAnsi="Times New Roman" w:cs="Times New Roman"/>
          <w:sz w:val="28"/>
          <w:szCs w:val="28"/>
        </w:rPr>
        <w:t>баторе. Как только они стали немного пушистыми, мы перенесли их в зар</w:t>
      </w:r>
      <w:r w:rsidRPr="00A54BA1">
        <w:rPr>
          <w:rFonts w:ascii="Times New Roman" w:hAnsi="Times New Roman" w:cs="Times New Roman"/>
          <w:sz w:val="28"/>
          <w:szCs w:val="28"/>
        </w:rPr>
        <w:t>а</w:t>
      </w:r>
      <w:r w:rsidRPr="00A54BA1">
        <w:rPr>
          <w:rFonts w:ascii="Times New Roman" w:hAnsi="Times New Roman" w:cs="Times New Roman"/>
          <w:sz w:val="28"/>
          <w:szCs w:val="28"/>
        </w:rPr>
        <w:t>нее подготовленную картонную коробку и  закрепили лампу, чтобы подде</w:t>
      </w:r>
      <w:r w:rsidRPr="00A54BA1">
        <w:rPr>
          <w:rFonts w:ascii="Times New Roman" w:hAnsi="Times New Roman" w:cs="Times New Roman"/>
          <w:sz w:val="28"/>
          <w:szCs w:val="28"/>
        </w:rPr>
        <w:t>р</w:t>
      </w:r>
      <w:r w:rsidRPr="00A54BA1">
        <w:rPr>
          <w:rFonts w:ascii="Times New Roman" w:hAnsi="Times New Roman" w:cs="Times New Roman"/>
          <w:sz w:val="28"/>
          <w:szCs w:val="28"/>
        </w:rPr>
        <w:t>живать постоянную температуру для птенцов. Через час птенцы из неукл</w:t>
      </w:r>
      <w:r w:rsidRPr="00A54BA1">
        <w:rPr>
          <w:rFonts w:ascii="Times New Roman" w:hAnsi="Times New Roman" w:cs="Times New Roman"/>
          <w:sz w:val="28"/>
          <w:szCs w:val="28"/>
        </w:rPr>
        <w:t>ю</w:t>
      </w:r>
      <w:r w:rsidRPr="00A54BA1">
        <w:rPr>
          <w:rFonts w:ascii="Times New Roman" w:hAnsi="Times New Roman" w:cs="Times New Roman"/>
          <w:sz w:val="28"/>
          <w:szCs w:val="28"/>
        </w:rPr>
        <w:t>жих мокрых «скелетиков» превратились в пушистые комочки.  На 21-ый день исследования вылупились ещё 15 цыплят. В инкубаторе осталось еще 12 яиц, которые так и не вылупились. Таким образом, из 32 яиц получилось 20 цыплят.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91"/>
        <w:gridCol w:w="2992"/>
        <w:gridCol w:w="3488"/>
      </w:tblGrid>
      <w:tr w:rsidR="00A54BA1" w:rsidTr="00E92BEA">
        <w:tc>
          <w:tcPr>
            <w:tcW w:w="3091" w:type="dxa"/>
          </w:tcPr>
          <w:p w:rsidR="00A54BA1" w:rsidRDefault="00A54BA1" w:rsidP="002A72F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4BA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51876" cy="1724628"/>
                  <wp:effectExtent l="19050" t="0" r="724" b="0"/>
                  <wp:docPr id="81" name="Рисунок 13" descr="C:\Users\Зиля\Desktop\2018-10-18\46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4" name="Picture 4" descr="C:\Users\Зиля\Desktop\2018-10-18\4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601" cy="1726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</w:tcPr>
          <w:p w:rsidR="00A54BA1" w:rsidRDefault="00A54BA1" w:rsidP="002A72F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4BA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59697" cy="1724628"/>
                  <wp:effectExtent l="19050" t="0" r="2403" b="0"/>
                  <wp:docPr id="82" name="Рисунок 14" descr="C:\Users\Зиля\Desktop\2018-10-18\47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5" name="Picture 5" descr="C:\Users\Зиля\Desktop\2018-10-18\4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978" cy="1729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8" w:type="dxa"/>
          </w:tcPr>
          <w:p w:rsidR="00A54BA1" w:rsidRDefault="00A54BA1" w:rsidP="002A72F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4BA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37071" cy="1724628"/>
                  <wp:effectExtent l="19050" t="0" r="6029" b="0"/>
                  <wp:docPr id="83" name="Рисунок 15" descr="C:\Users\Зиля\Desktop\2018-10-18\54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6" name="Picture 6" descr="C:\Users\Зиля\Desktop\2018-10-18\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953" cy="17245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BA1" w:rsidRPr="00956B3F" w:rsidRDefault="00A54BA1" w:rsidP="00956B3F">
      <w:pPr>
        <w:pStyle w:val="a9"/>
        <w:numPr>
          <w:ilvl w:val="1"/>
          <w:numId w:val="6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6B3F">
        <w:rPr>
          <w:rFonts w:ascii="Times New Roman" w:hAnsi="Times New Roman" w:cs="Times New Roman"/>
          <w:b/>
          <w:bCs/>
          <w:sz w:val="28"/>
          <w:szCs w:val="28"/>
        </w:rPr>
        <w:lastRenderedPageBreak/>
        <w:t>Уход за цыплятами в первые дни</w:t>
      </w:r>
      <w:r w:rsidR="00315BC7">
        <w:rPr>
          <w:rFonts w:ascii="Times New Roman" w:hAnsi="Times New Roman" w:cs="Times New Roman"/>
          <w:b/>
          <w:bCs/>
          <w:sz w:val="28"/>
          <w:szCs w:val="28"/>
        </w:rPr>
        <w:t xml:space="preserve"> их жизни</w:t>
      </w:r>
    </w:p>
    <w:p w:rsidR="00A54BA1" w:rsidRPr="00A54BA1" w:rsidRDefault="00A54BA1" w:rsidP="00A54B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BA1">
        <w:rPr>
          <w:rFonts w:ascii="Times New Roman" w:hAnsi="Times New Roman" w:cs="Times New Roman"/>
          <w:sz w:val="28"/>
          <w:szCs w:val="28"/>
        </w:rPr>
        <w:t xml:space="preserve">Как только цыплята отогрелись под лампочкой, обсохли и встали на лапки, первое </w:t>
      </w:r>
      <w:r w:rsidR="00021FAD">
        <w:rPr>
          <w:rFonts w:ascii="Times New Roman" w:hAnsi="Times New Roman" w:cs="Times New Roman"/>
          <w:sz w:val="28"/>
          <w:szCs w:val="28"/>
        </w:rPr>
        <w:t>блюдо, которое мы им предложили</w:t>
      </w:r>
      <w:r w:rsidRPr="00A54BA1">
        <w:rPr>
          <w:rFonts w:ascii="Times New Roman" w:hAnsi="Times New Roman" w:cs="Times New Roman"/>
          <w:sz w:val="28"/>
          <w:szCs w:val="28"/>
        </w:rPr>
        <w:t xml:space="preserve"> – это был порубленный желток крутого яйца и чай. Как только цыплята подрастут</w:t>
      </w:r>
      <w:r w:rsidR="00021FAD">
        <w:rPr>
          <w:rFonts w:ascii="Times New Roman" w:hAnsi="Times New Roman" w:cs="Times New Roman"/>
          <w:sz w:val="28"/>
          <w:szCs w:val="28"/>
        </w:rPr>
        <w:t>,</w:t>
      </w:r>
      <w:r w:rsidRPr="00A54BA1">
        <w:rPr>
          <w:rFonts w:ascii="Times New Roman" w:hAnsi="Times New Roman" w:cs="Times New Roman"/>
          <w:sz w:val="28"/>
          <w:szCs w:val="28"/>
        </w:rPr>
        <w:t xml:space="preserve"> и вместо пуха их тело покроется пером нужно заменить мягкий корм на сухой: пареное зерно или не шелушенное  зерно. Вообще цыплята всеядны: они питаются  мелк</w:t>
      </w:r>
      <w:r w:rsidRPr="00A54BA1">
        <w:rPr>
          <w:rFonts w:ascii="Times New Roman" w:hAnsi="Times New Roman" w:cs="Times New Roman"/>
          <w:sz w:val="28"/>
          <w:szCs w:val="28"/>
        </w:rPr>
        <w:t>и</w:t>
      </w:r>
      <w:r w:rsidRPr="00A54BA1">
        <w:rPr>
          <w:rFonts w:ascii="Times New Roman" w:hAnsi="Times New Roman" w:cs="Times New Roman"/>
          <w:sz w:val="28"/>
          <w:szCs w:val="28"/>
        </w:rPr>
        <w:t>ми семенами, травами и  листьями, червями.</w:t>
      </w:r>
    </w:p>
    <w:p w:rsidR="00A54BA1" w:rsidRPr="00A54BA1" w:rsidRDefault="00A54BA1" w:rsidP="00A54B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BA1">
        <w:rPr>
          <w:rFonts w:ascii="Times New Roman" w:hAnsi="Times New Roman" w:cs="Times New Roman"/>
          <w:sz w:val="28"/>
          <w:szCs w:val="28"/>
        </w:rPr>
        <w:t>Для хорошего роста и развития цыплятам необходим специальные у</w:t>
      </w:r>
      <w:r w:rsidRPr="00A54BA1">
        <w:rPr>
          <w:rFonts w:ascii="Times New Roman" w:hAnsi="Times New Roman" w:cs="Times New Roman"/>
          <w:sz w:val="28"/>
          <w:szCs w:val="28"/>
        </w:rPr>
        <w:t>с</w:t>
      </w:r>
      <w:r w:rsidRPr="00A54BA1">
        <w:rPr>
          <w:rFonts w:ascii="Times New Roman" w:hAnsi="Times New Roman" w:cs="Times New Roman"/>
          <w:sz w:val="28"/>
          <w:szCs w:val="28"/>
        </w:rPr>
        <w:t>ловия: свежий воздух, много места для прогулок, правильное питание. П</w:t>
      </w:r>
      <w:r w:rsidRPr="00A54BA1">
        <w:rPr>
          <w:rFonts w:ascii="Times New Roman" w:hAnsi="Times New Roman" w:cs="Times New Roman"/>
          <w:sz w:val="28"/>
          <w:szCs w:val="28"/>
        </w:rPr>
        <w:t>о</w:t>
      </w:r>
      <w:r w:rsidRPr="00A54BA1">
        <w:rPr>
          <w:rFonts w:ascii="Times New Roman" w:hAnsi="Times New Roman" w:cs="Times New Roman"/>
          <w:sz w:val="28"/>
          <w:szCs w:val="28"/>
        </w:rPr>
        <w:t>этому</w:t>
      </w:r>
      <w:r w:rsidR="00FA3444">
        <w:rPr>
          <w:rFonts w:ascii="Times New Roman" w:hAnsi="Times New Roman" w:cs="Times New Roman"/>
          <w:sz w:val="28"/>
          <w:szCs w:val="28"/>
        </w:rPr>
        <w:t>,</w:t>
      </w:r>
      <w:r w:rsidRPr="00A54BA1">
        <w:rPr>
          <w:rFonts w:ascii="Times New Roman" w:hAnsi="Times New Roman" w:cs="Times New Roman"/>
          <w:sz w:val="28"/>
          <w:szCs w:val="28"/>
        </w:rPr>
        <w:t xml:space="preserve"> как только наши цыплята окрепли мы отвезли их  к фермеру, который сможет хорошо о них позаботиться </w:t>
      </w:r>
    </w:p>
    <w:p w:rsidR="00FA3444" w:rsidRPr="00956B3F" w:rsidRDefault="00956B3F" w:rsidP="00956B3F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="00FA3444" w:rsidRPr="00956B3F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FA3444" w:rsidRPr="00FA3444" w:rsidRDefault="00FA3444" w:rsidP="00FA34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444">
        <w:rPr>
          <w:rFonts w:ascii="Times New Roman" w:hAnsi="Times New Roman" w:cs="Times New Roman"/>
          <w:sz w:val="28"/>
          <w:szCs w:val="28"/>
        </w:rPr>
        <w:t>Работая над проектом, я пришел к выводу, что выведение цыплят – д</w:t>
      </w:r>
      <w:r w:rsidRPr="00FA3444">
        <w:rPr>
          <w:rFonts w:ascii="Times New Roman" w:hAnsi="Times New Roman" w:cs="Times New Roman"/>
          <w:sz w:val="28"/>
          <w:szCs w:val="28"/>
        </w:rPr>
        <w:t>е</w:t>
      </w:r>
      <w:r w:rsidRPr="00FA3444">
        <w:rPr>
          <w:rFonts w:ascii="Times New Roman" w:hAnsi="Times New Roman" w:cs="Times New Roman"/>
          <w:sz w:val="28"/>
          <w:szCs w:val="28"/>
        </w:rPr>
        <w:t>ло непростое и очень ответственное. И чтобы цыплята вывелись, необходимо постоянно наблюдать за состоянием температуры, влажностью, а также пер</w:t>
      </w:r>
      <w:r w:rsidRPr="00FA3444">
        <w:rPr>
          <w:rFonts w:ascii="Times New Roman" w:hAnsi="Times New Roman" w:cs="Times New Roman"/>
          <w:sz w:val="28"/>
          <w:szCs w:val="28"/>
        </w:rPr>
        <w:t>е</w:t>
      </w:r>
      <w:r w:rsidRPr="00FA3444">
        <w:rPr>
          <w:rFonts w:ascii="Times New Roman" w:hAnsi="Times New Roman" w:cs="Times New Roman"/>
          <w:sz w:val="28"/>
          <w:szCs w:val="28"/>
        </w:rPr>
        <w:t>ворачивать яйца. Птенцы, выведенные из инкубатора, ничем не отличаются от птенцов, высиженных курицей-наседкой.</w:t>
      </w:r>
    </w:p>
    <w:p w:rsidR="00FA3444" w:rsidRDefault="00FA3444" w:rsidP="00021FA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A344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11228" cy="3113590"/>
            <wp:effectExtent l="19050" t="0" r="0" b="0"/>
            <wp:docPr id="85" name="Рисунок 17" descr="C:\Users\Зиля\Desktop\6ZRISHeeBh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Зиля\Desktop\6ZRISHeeBhg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266" cy="3116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1FAD" w:rsidRPr="00C302FF" w:rsidRDefault="00C302FF" w:rsidP="00C302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302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Мне удалось вывести цыплят в моём инкубаторе. Выводок получился больше половины а, по мнению птицеводов, это хороший результат. </w:t>
      </w:r>
    </w:p>
    <w:p w:rsidR="00FA3444" w:rsidRPr="00B87B32" w:rsidRDefault="00E92BEA" w:rsidP="00C302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7B3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 моего исследования выполнены, цель достигнута!!!</w:t>
      </w:r>
    </w:p>
    <w:p w:rsidR="00FA3444" w:rsidRPr="00956B3F" w:rsidRDefault="00956B3F" w:rsidP="00956B3F">
      <w:pPr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7.</w:t>
      </w:r>
      <w:r w:rsidR="00FA3444" w:rsidRPr="00956B3F">
        <w:rPr>
          <w:rFonts w:ascii="Times New Roman" w:hAnsi="Times New Roman" w:cs="Times New Roman"/>
          <w:b/>
          <w:bCs/>
          <w:sz w:val="28"/>
          <w:szCs w:val="28"/>
        </w:rPr>
        <w:t>Список используемой литературы</w:t>
      </w:r>
    </w:p>
    <w:p w:rsidR="00FA3444" w:rsidRPr="00FA3444" w:rsidRDefault="00FA3444" w:rsidP="00021FAD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444">
        <w:rPr>
          <w:rFonts w:ascii="Times New Roman" w:hAnsi="Times New Roman" w:cs="Times New Roman"/>
          <w:sz w:val="28"/>
          <w:szCs w:val="28"/>
        </w:rPr>
        <w:t>Эксплуатации инкубатора бытового «Золушка»;</w:t>
      </w:r>
    </w:p>
    <w:p w:rsidR="00FA3444" w:rsidRPr="00FA3444" w:rsidRDefault="00FA3444" w:rsidP="00021FAD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444">
        <w:rPr>
          <w:rFonts w:ascii="Times New Roman" w:hAnsi="Times New Roman" w:cs="Times New Roman"/>
          <w:sz w:val="28"/>
          <w:szCs w:val="28"/>
          <w:lang w:val="en-US"/>
        </w:rPr>
        <w:t>http://greenologia.ru</w:t>
      </w:r>
      <w:r w:rsidRPr="00FA34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3444" w:rsidRPr="00FA3444" w:rsidRDefault="00FA3444" w:rsidP="00021FAD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444">
        <w:rPr>
          <w:rFonts w:ascii="Times New Roman" w:hAnsi="Times New Roman" w:cs="Times New Roman"/>
          <w:sz w:val="28"/>
          <w:szCs w:val="28"/>
        </w:rPr>
        <w:t xml:space="preserve"> </w:t>
      </w:r>
      <w:r w:rsidRPr="00FA3444">
        <w:rPr>
          <w:rFonts w:ascii="Times New Roman" w:hAnsi="Times New Roman" w:cs="Times New Roman"/>
          <w:sz w:val="28"/>
          <w:szCs w:val="28"/>
          <w:lang w:val="en-US"/>
        </w:rPr>
        <w:t>www.eggincubator.ru</w:t>
      </w:r>
      <w:r w:rsidRPr="00FA34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3444" w:rsidRDefault="00FA3444" w:rsidP="00021FAD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444">
        <w:rPr>
          <w:rFonts w:ascii="Times New Roman" w:hAnsi="Times New Roman" w:cs="Times New Roman"/>
          <w:sz w:val="28"/>
          <w:szCs w:val="28"/>
        </w:rPr>
        <w:t xml:space="preserve">www.uralfermer.ru </w:t>
      </w:r>
    </w:p>
    <w:p w:rsidR="00315BC7" w:rsidRPr="00D50787" w:rsidRDefault="00D50787" w:rsidP="00021FAD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07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Третьяков Н.П., Бессарабов Б.Ф., Крок Г.С. Инкубация с основ</w:t>
      </w:r>
      <w:r w:rsidRPr="00D507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507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 эмбриологии. М.: Агропромиздат, 1990.</w:t>
      </w:r>
    </w:p>
    <w:p w:rsidR="00B87B32" w:rsidRDefault="00B87B32" w:rsidP="00956B3F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7B32" w:rsidRDefault="00B87B32" w:rsidP="00956B3F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A3444" w:rsidRPr="00956B3F" w:rsidRDefault="00956B3F" w:rsidP="00956B3F">
      <w:pPr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8.</w:t>
      </w:r>
      <w:r w:rsidR="00FA3444" w:rsidRPr="00956B3F">
        <w:rPr>
          <w:rFonts w:ascii="Times New Roman" w:hAnsi="Times New Roman" w:cs="Times New Roman"/>
          <w:b/>
          <w:bCs/>
          <w:sz w:val="28"/>
          <w:szCs w:val="28"/>
        </w:rPr>
        <w:t>Словарь</w:t>
      </w:r>
    </w:p>
    <w:p w:rsidR="00FA3444" w:rsidRPr="00FA3444" w:rsidRDefault="00FA3444" w:rsidP="00B87B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444">
        <w:rPr>
          <w:rFonts w:ascii="Times New Roman" w:hAnsi="Times New Roman" w:cs="Times New Roman"/>
          <w:sz w:val="28"/>
          <w:szCs w:val="28"/>
        </w:rPr>
        <w:t>Введение - вступительная, начальная часть чего-нибудь</w:t>
      </w:r>
      <w:r w:rsidR="00021FAD">
        <w:rPr>
          <w:rFonts w:ascii="Times New Roman" w:hAnsi="Times New Roman" w:cs="Times New Roman"/>
          <w:sz w:val="28"/>
          <w:szCs w:val="28"/>
        </w:rPr>
        <w:t>.</w:t>
      </w:r>
    </w:p>
    <w:p w:rsidR="00FA3444" w:rsidRPr="00FA3444" w:rsidRDefault="00FA3444" w:rsidP="00B87B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444">
        <w:rPr>
          <w:rFonts w:ascii="Times New Roman" w:hAnsi="Times New Roman" w:cs="Times New Roman"/>
          <w:sz w:val="28"/>
          <w:szCs w:val="28"/>
        </w:rPr>
        <w:t>Актуальность- важность, значительность, современность</w:t>
      </w:r>
      <w:r w:rsidR="00021FAD">
        <w:rPr>
          <w:rFonts w:ascii="Times New Roman" w:hAnsi="Times New Roman" w:cs="Times New Roman"/>
          <w:sz w:val="28"/>
          <w:szCs w:val="28"/>
        </w:rPr>
        <w:t>.</w:t>
      </w:r>
    </w:p>
    <w:p w:rsidR="00FA3444" w:rsidRPr="00FA3444" w:rsidRDefault="00FA3444" w:rsidP="00B87B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444">
        <w:rPr>
          <w:rFonts w:ascii="Times New Roman" w:hAnsi="Times New Roman" w:cs="Times New Roman"/>
          <w:sz w:val="28"/>
          <w:szCs w:val="28"/>
        </w:rPr>
        <w:t>Влажность-показатель содержания воды в физических телах или средах</w:t>
      </w:r>
      <w:r w:rsidR="00021FAD">
        <w:rPr>
          <w:rFonts w:ascii="Times New Roman" w:hAnsi="Times New Roman" w:cs="Times New Roman"/>
          <w:sz w:val="28"/>
          <w:szCs w:val="28"/>
        </w:rPr>
        <w:t>.</w:t>
      </w:r>
    </w:p>
    <w:p w:rsidR="00FA3444" w:rsidRPr="00FA3444" w:rsidRDefault="00FA3444" w:rsidP="00B87B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444">
        <w:rPr>
          <w:rFonts w:ascii="Times New Roman" w:hAnsi="Times New Roman" w:cs="Times New Roman"/>
          <w:sz w:val="28"/>
          <w:szCs w:val="28"/>
        </w:rPr>
        <w:t>Анкетирование-метод опроса для получения информации</w:t>
      </w:r>
      <w:r w:rsidR="00021FA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FA3444" w:rsidRDefault="00FA3444" w:rsidP="00B87B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444">
        <w:rPr>
          <w:rFonts w:ascii="Times New Roman" w:hAnsi="Times New Roman" w:cs="Times New Roman"/>
          <w:bCs/>
          <w:sz w:val="28"/>
          <w:szCs w:val="28"/>
        </w:rPr>
        <w:t>Порода</w:t>
      </w:r>
      <w:r w:rsidRPr="00FA3444">
        <w:rPr>
          <w:rFonts w:ascii="Times New Roman" w:hAnsi="Times New Roman" w:cs="Times New Roman"/>
          <w:sz w:val="28"/>
          <w:szCs w:val="28"/>
        </w:rPr>
        <w:t> – это группа животных одного вида, характеризующая общностью происхождения, схожим</w:t>
      </w:r>
      <w:r w:rsidR="00B87B32">
        <w:rPr>
          <w:rFonts w:ascii="Times New Roman" w:hAnsi="Times New Roman" w:cs="Times New Roman"/>
          <w:sz w:val="28"/>
          <w:szCs w:val="28"/>
        </w:rPr>
        <w:t>и</w:t>
      </w:r>
      <w:r w:rsidRPr="00FA3444">
        <w:rPr>
          <w:rFonts w:ascii="Times New Roman" w:hAnsi="Times New Roman" w:cs="Times New Roman"/>
          <w:sz w:val="28"/>
          <w:szCs w:val="28"/>
        </w:rPr>
        <w:t xml:space="preserve"> признаками и передающие свои качества потомс</w:t>
      </w:r>
      <w:r w:rsidRPr="00FA3444">
        <w:rPr>
          <w:rFonts w:ascii="Times New Roman" w:hAnsi="Times New Roman" w:cs="Times New Roman"/>
          <w:sz w:val="28"/>
          <w:szCs w:val="28"/>
        </w:rPr>
        <w:t>т</w:t>
      </w:r>
      <w:r w:rsidRPr="00FA3444">
        <w:rPr>
          <w:rFonts w:ascii="Times New Roman" w:hAnsi="Times New Roman" w:cs="Times New Roman"/>
          <w:sz w:val="28"/>
          <w:szCs w:val="28"/>
        </w:rPr>
        <w:t>ву.</w:t>
      </w:r>
    </w:p>
    <w:p w:rsidR="00FA3444" w:rsidRDefault="00FA3444" w:rsidP="00B87B3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05EAF">
        <w:rPr>
          <w:rFonts w:ascii="Times New Roman" w:hAnsi="Times New Roman" w:cs="Times New Roman"/>
          <w:color w:val="000000" w:themeColor="text1"/>
          <w:sz w:val="28"/>
          <w:szCs w:val="28"/>
        </w:rPr>
        <w:t>Пренебрегать-</w:t>
      </w:r>
      <w:r w:rsidRPr="00105E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оставлять что-либо без внимания как незначащее, несущес</w:t>
      </w:r>
      <w:r w:rsidRPr="00105E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</w:t>
      </w:r>
      <w:r w:rsidRPr="00105E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венное</w:t>
      </w:r>
      <w:r w:rsidR="00021FAD" w:rsidRPr="00105E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105E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</w:p>
    <w:p w:rsidR="00D50787" w:rsidRDefault="00D50787" w:rsidP="00B87B32">
      <w:pPr>
        <w:spacing w:after="0" w:line="360" w:lineRule="auto"/>
        <w:jc w:val="both"/>
        <w:rPr>
          <w:rStyle w:val="sdzsvb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Родоначальник -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</w:t>
      </w:r>
      <w:r w:rsidRPr="00D5078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редок, от к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ото</w:t>
      </w:r>
      <w:r w:rsidRPr="00D5078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рого ведёт своё начало </w:t>
      </w:r>
      <w:r w:rsidRPr="00D50787">
        <w:rPr>
          <w:rStyle w:val="sdzsvb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род</w:t>
      </w:r>
    </w:p>
    <w:p w:rsidR="00D50787" w:rsidRDefault="00D50787" w:rsidP="00B87B32">
      <w:pPr>
        <w:spacing w:after="0" w:line="360" w:lineRule="auto"/>
        <w:jc w:val="both"/>
        <w:rPr>
          <w:rFonts w:ascii="Arial" w:hAnsi="Arial" w:cs="Arial"/>
          <w:color w:val="222222"/>
          <w:sz w:val="26"/>
          <w:szCs w:val="26"/>
          <w:shd w:val="clear" w:color="auto" w:fill="FFFFFF"/>
        </w:rPr>
      </w:pPr>
      <w:r>
        <w:rPr>
          <w:rStyle w:val="sdzsvb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Побочный - </w:t>
      </w:r>
      <w:r w:rsidRPr="00D5078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второстепенный, не основной, не главный</w:t>
      </w:r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> </w:t>
      </w:r>
    </w:p>
    <w:p w:rsidR="00315BC7" w:rsidRPr="00D50787" w:rsidRDefault="00D50787" w:rsidP="00D5078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50787">
        <w:rPr>
          <w:rStyle w:val="ae"/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Зародыш</w:t>
      </w:r>
      <w:r w:rsidRPr="00D507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— ранняя стадия развития животного и человека</w:t>
      </w:r>
    </w:p>
    <w:p w:rsidR="00315BC7" w:rsidRPr="00D50787" w:rsidRDefault="00315BC7" w:rsidP="00D5078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5BC7" w:rsidRDefault="00315BC7" w:rsidP="00021FA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5BC7" w:rsidRDefault="00315BC7" w:rsidP="00021FA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5BC7" w:rsidRDefault="00315BC7" w:rsidP="00021FA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5BC7" w:rsidRDefault="00315BC7" w:rsidP="00021FA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5BC7" w:rsidRDefault="00315BC7" w:rsidP="00021FA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5BC7" w:rsidRDefault="00315BC7" w:rsidP="00021FA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5BC7" w:rsidRDefault="00315BC7" w:rsidP="00021FA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55FA" w:rsidRPr="00B655FA" w:rsidRDefault="00B655FA" w:rsidP="00B655FA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655FA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Приложения</w:t>
      </w:r>
    </w:p>
    <w:p w:rsidR="00B655FA" w:rsidRDefault="00B655FA" w:rsidP="00021FA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9640" w:type="dxa"/>
        <w:tblInd w:w="74" w:type="dxa"/>
        <w:tblLayout w:type="fixed"/>
        <w:tblLook w:val="0000"/>
      </w:tblPr>
      <w:tblGrid>
        <w:gridCol w:w="4677"/>
        <w:gridCol w:w="4963"/>
      </w:tblGrid>
      <w:tr w:rsidR="00B655FA" w:rsidRPr="00B655FA" w:rsidTr="00B87B32">
        <w:trPr>
          <w:trHeight w:val="1"/>
        </w:trPr>
        <w:tc>
          <w:tcPr>
            <w:tcW w:w="4677" w:type="dxa"/>
            <w:shd w:val="clear" w:color="000000" w:fill="FFFFFF"/>
          </w:tcPr>
          <w:p w:rsidR="00B655FA" w:rsidRDefault="00B655FA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2006520" cy="2988473"/>
                  <wp:effectExtent l="19050" t="0" r="0" b="0"/>
                  <wp:docPr id="1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989" cy="3001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3" w:type="dxa"/>
            <w:shd w:val="clear" w:color="000000" w:fill="FFFFFF"/>
          </w:tcPr>
          <w:p w:rsidR="00B655FA" w:rsidRPr="00B655FA" w:rsidRDefault="00B655FA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Из скорлупки – из пелёнок,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br/>
              <w:t>Вылез маленький цыплёнок.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br/>
              <w:t>С удивлением вздохнул,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br/>
              <w:t>Слёзку радости смахнул.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br/>
              <w:t>В скорлупе немного тесно,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br/>
              <w:t>А за нею интересно: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br/>
              <w:t>Всё вокруг журчит, гремит,..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br/>
              <w:t>Жизнь вовсю кругом кипит.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br/>
              <w:t>Он ещё разок вздохнул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br/>
              <w:t xml:space="preserve">И навстречу ей шагнул. </w:t>
            </w:r>
          </w:p>
        </w:tc>
      </w:tr>
      <w:tr w:rsidR="00B655FA" w:rsidTr="00B87B32">
        <w:trPr>
          <w:trHeight w:val="1"/>
        </w:trPr>
        <w:tc>
          <w:tcPr>
            <w:tcW w:w="9640" w:type="dxa"/>
            <w:gridSpan w:val="2"/>
            <w:shd w:val="clear" w:color="000000" w:fill="FFFFFF"/>
          </w:tcPr>
          <w:p w:rsidR="00B655FA" w:rsidRPr="00B87B32" w:rsidRDefault="00B87B32" w:rsidP="00B87B32">
            <w:pPr>
              <w:pStyle w:val="2"/>
              <w:rPr>
                <w:rFonts w:ascii="Times New Roman CYR" w:hAnsi="Times New Roman CYR" w:cs="Times New Roman CYR"/>
                <w:sz w:val="178"/>
                <w:szCs w:val="178"/>
              </w:rPr>
            </w:pPr>
            <w:r>
              <w:rPr>
                <w:noProof/>
              </w:rPr>
              <w:drawing>
                <wp:inline distT="0" distB="0" distL="0" distR="0">
                  <wp:extent cx="175982" cy="1373392"/>
                  <wp:effectExtent l="19050" t="0" r="0" b="0"/>
                  <wp:docPr id="84" name="Рисунок 84" descr="ÑÐµÐ±Ñ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ÑÐµÐ±ÑÑ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31" cy="1376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90813" cy="1489139"/>
                  <wp:effectExtent l="19050" t="0" r="0" b="0"/>
                  <wp:docPr id="26" name="Рисунок 81" descr="ÑÐµÐ±Ñ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ÑÐµÐ±ÑÑ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92" cy="1492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87B32">
              <w:rPr>
                <w:rFonts w:ascii="Times New Roman CYR" w:hAnsi="Times New Roman CYR" w:cs="Times New Roman CYR"/>
                <w:noProof/>
                <w:sz w:val="28"/>
                <w:szCs w:val="28"/>
              </w:rPr>
              <w:drawing>
                <wp:inline distT="0" distB="0" distL="0" distR="0">
                  <wp:extent cx="1312425" cy="1120545"/>
                  <wp:effectExtent l="19050" t="0" r="2025" b="0"/>
                  <wp:docPr id="25" name="Рисунок 69" descr="ÑÐµÐ±Ñ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ÑÐµÐ±ÑÑ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261" cy="1122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87B32">
              <w:rPr>
                <w:rFonts w:ascii="Times New Roman CYR" w:hAnsi="Times New Roman CYR" w:cs="Times New Roman CYR"/>
                <w:color w:val="FF0000"/>
                <w:sz w:val="178"/>
                <w:szCs w:val="178"/>
              </w:rPr>
              <w:t>П</w:t>
            </w:r>
            <w:r w:rsidRPr="00B87B32">
              <w:rPr>
                <w:rFonts w:ascii="Times New Roman CYR" w:hAnsi="Times New Roman CYR" w:cs="Times New Roman CYR"/>
                <w:color w:val="548DD4" w:themeColor="text2" w:themeTint="99"/>
                <w:sz w:val="178"/>
                <w:szCs w:val="178"/>
              </w:rPr>
              <w:t>Л</w:t>
            </w:r>
            <w:r>
              <w:rPr>
                <w:noProof/>
              </w:rPr>
              <w:drawing>
                <wp:inline distT="0" distB="0" distL="0" distR="0">
                  <wp:extent cx="1302308" cy="1493134"/>
                  <wp:effectExtent l="19050" t="0" r="0" b="0"/>
                  <wp:docPr id="87" name="Рисунок 87" descr="ÑÐµÐ±Ñ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ÑÐµÐ±ÑÑ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148" cy="1492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05130" cy="150495"/>
                  <wp:effectExtent l="19050" t="0" r="0" b="0"/>
                  <wp:docPr id="90" name="Рисунок 90" descr="ÑÐµÐ±Ñ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ÑÐµÐ±ÑÑ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150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87B32">
              <w:rPr>
                <w:color w:val="000000"/>
                <w:sz w:val="40"/>
                <w:szCs w:val="40"/>
                <w:shd w:val="clear" w:color="auto" w:fill="FFFFFF"/>
              </w:rPr>
              <w:t>4  = К</w:t>
            </w:r>
          </w:p>
        </w:tc>
      </w:tr>
      <w:tr w:rsidR="00B87B32" w:rsidTr="00B87B32">
        <w:trPr>
          <w:trHeight w:val="1"/>
        </w:trPr>
        <w:tc>
          <w:tcPr>
            <w:tcW w:w="9640" w:type="dxa"/>
            <w:gridSpan w:val="2"/>
            <w:shd w:val="clear" w:color="000000" w:fill="FFFFFF"/>
          </w:tcPr>
          <w:p w:rsidR="00B87B32" w:rsidRDefault="00B87B32" w:rsidP="00B87B32">
            <w:pPr>
              <w:pStyle w:val="2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B87B32" w:rsidRDefault="00B87B32" w:rsidP="00B87B32">
            <w:pPr>
              <w:pStyle w:val="2"/>
              <w:jc w:val="center"/>
              <w:rPr>
                <w:noProof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Кроссворд</w:t>
            </w:r>
          </w:p>
        </w:tc>
      </w:tr>
      <w:tr w:rsidR="00B655FA" w:rsidTr="00B87B32">
        <w:trPr>
          <w:trHeight w:val="1"/>
        </w:trPr>
        <w:tc>
          <w:tcPr>
            <w:tcW w:w="4677" w:type="dxa"/>
            <w:shd w:val="clear" w:color="000000" w:fill="FFFFFF"/>
          </w:tcPr>
          <w:p w:rsidR="00B655FA" w:rsidRDefault="00B65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По вертикали:</w:t>
            </w:r>
          </w:p>
          <w:p w:rsidR="00B655FA" w:rsidRDefault="00B65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B655FA">
              <w:rPr>
                <w:rFonts w:ascii="Times New Roman" w:hAnsi="Times New Roman" w:cs="Times New Roman"/>
                <w:sz w:val="28"/>
                <w:szCs w:val="28"/>
              </w:rPr>
              <w:t xml:space="preserve">2. 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Что измеряют в градусах?</w:t>
            </w:r>
          </w:p>
          <w:p w:rsidR="00B655FA" w:rsidRDefault="00B65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B655FA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Показатель содержания воды</w:t>
            </w:r>
          </w:p>
          <w:p w:rsidR="00B655FA" w:rsidRDefault="00B65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B655FA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Снесла курочка…</w:t>
            </w:r>
          </w:p>
          <w:p w:rsidR="00B655FA" w:rsidRDefault="00B65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По горизонтали:</w:t>
            </w:r>
          </w:p>
          <w:p w:rsidR="00B655FA" w:rsidRDefault="00B65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B655F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Ребенок курицы</w:t>
            </w:r>
          </w:p>
          <w:p w:rsidR="00B655FA" w:rsidRDefault="00B65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B655FA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Солнышко внутри яйца</w:t>
            </w:r>
          </w:p>
          <w:p w:rsidR="00B655FA" w:rsidRPr="00B655FA" w:rsidRDefault="00B655FA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</w:rPr>
            </w:pPr>
            <w:r w:rsidRPr="00B655FA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Кто высиживает яйца вместо к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у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рицы?</w:t>
            </w:r>
          </w:p>
        </w:tc>
        <w:tc>
          <w:tcPr>
            <w:tcW w:w="4963" w:type="dxa"/>
            <w:shd w:val="clear" w:color="000000" w:fill="FFFFFF"/>
          </w:tcPr>
          <w:p w:rsidR="00B655FA" w:rsidRDefault="00B655FA" w:rsidP="00FD0950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2874386" cy="2731625"/>
                  <wp:effectExtent l="19050" t="0" r="2164" b="0"/>
                  <wp:docPr id="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331" cy="2731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5FA" w:rsidRPr="00B655FA" w:rsidTr="00B87B32">
        <w:trPr>
          <w:trHeight w:val="1"/>
        </w:trPr>
        <w:tc>
          <w:tcPr>
            <w:tcW w:w="4677" w:type="dxa"/>
            <w:shd w:val="clear" w:color="000000" w:fill="FFFFFF"/>
          </w:tcPr>
          <w:p w:rsidR="00B655FA" w:rsidRPr="00FD0950" w:rsidRDefault="00FD0950" w:rsidP="00FD0950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color w:val="0D0D0D"/>
                <w:sz w:val="28"/>
                <w:szCs w:val="28"/>
                <w:highlight w:val="white"/>
              </w:rPr>
            </w:pPr>
            <w:r>
              <w:rPr>
                <w:rFonts w:ascii="Calibri" w:hAnsi="Calibri" w:cs="Calibri"/>
                <w:noProof/>
              </w:rPr>
              <w:lastRenderedPageBreak/>
              <w:drawing>
                <wp:inline distT="0" distB="0" distL="0" distR="0">
                  <wp:extent cx="1400537" cy="1400537"/>
                  <wp:effectExtent l="19050" t="0" r="9163" b="0"/>
                  <wp:docPr id="2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852" cy="1404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3" w:type="dxa"/>
            <w:shd w:val="clear" w:color="000000" w:fill="FFFFFF"/>
          </w:tcPr>
          <w:p w:rsidR="00B655FA" w:rsidRPr="00B655FA" w:rsidRDefault="00FD0950" w:rsidP="00FD095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D0D0D"/>
                <w:sz w:val="28"/>
                <w:szCs w:val="28"/>
                <w:highlight w:val="white"/>
              </w:rPr>
              <w:t>Домик круглый, домик белый,</w:t>
            </w:r>
            <w:r>
              <w:rPr>
                <w:rFonts w:ascii="Times New Roman" w:hAnsi="Times New Roman" w:cs="Times New Roman"/>
                <w:color w:val="0D0D0D"/>
                <w:sz w:val="28"/>
                <w:szCs w:val="28"/>
                <w:highlight w:val="white"/>
                <w:lang w:val="en-US"/>
              </w:rPr>
              <w:t> </w:t>
            </w:r>
            <w:r w:rsidRPr="00B655FA">
              <w:rPr>
                <w:rFonts w:ascii="Times New Roman" w:hAnsi="Times New Roman" w:cs="Times New Roman"/>
                <w:color w:val="0D0D0D"/>
                <w:sz w:val="28"/>
                <w:szCs w:val="28"/>
                <w:highlight w:val="white"/>
              </w:rPr>
              <w:br/>
            </w:r>
            <w:r>
              <w:rPr>
                <w:rFonts w:ascii="Times New Roman CYR" w:hAnsi="Times New Roman CYR" w:cs="Times New Roman CYR"/>
                <w:color w:val="0D0D0D"/>
                <w:sz w:val="28"/>
                <w:szCs w:val="28"/>
                <w:highlight w:val="white"/>
              </w:rPr>
              <w:t>Домик был сначала целый,</w:t>
            </w:r>
            <w:r>
              <w:rPr>
                <w:rFonts w:ascii="Times New Roman" w:hAnsi="Times New Roman" w:cs="Times New Roman"/>
                <w:color w:val="0D0D0D"/>
                <w:sz w:val="28"/>
                <w:szCs w:val="28"/>
                <w:highlight w:val="white"/>
                <w:lang w:val="en-US"/>
              </w:rPr>
              <w:t> </w:t>
            </w:r>
            <w:r w:rsidRPr="00B655FA">
              <w:rPr>
                <w:rFonts w:ascii="Times New Roman" w:hAnsi="Times New Roman" w:cs="Times New Roman"/>
                <w:color w:val="0D0D0D"/>
                <w:sz w:val="28"/>
                <w:szCs w:val="28"/>
                <w:highlight w:val="white"/>
              </w:rPr>
              <w:br/>
            </w:r>
            <w:r>
              <w:rPr>
                <w:rFonts w:ascii="Times New Roman CYR" w:hAnsi="Times New Roman CYR" w:cs="Times New Roman CYR"/>
                <w:color w:val="0D0D0D"/>
                <w:sz w:val="28"/>
                <w:szCs w:val="28"/>
                <w:highlight w:val="white"/>
              </w:rPr>
              <w:t>А как треснул наконец,</w:t>
            </w:r>
            <w:r>
              <w:rPr>
                <w:rFonts w:ascii="Times New Roman" w:hAnsi="Times New Roman" w:cs="Times New Roman"/>
                <w:color w:val="0D0D0D"/>
                <w:sz w:val="28"/>
                <w:szCs w:val="28"/>
                <w:highlight w:val="white"/>
                <w:lang w:val="en-US"/>
              </w:rPr>
              <w:t> </w:t>
            </w:r>
            <w:r w:rsidRPr="00B655FA">
              <w:rPr>
                <w:rFonts w:ascii="Times New Roman" w:hAnsi="Times New Roman" w:cs="Times New Roman"/>
                <w:color w:val="0D0D0D"/>
                <w:sz w:val="28"/>
                <w:szCs w:val="28"/>
                <w:highlight w:val="white"/>
              </w:rPr>
              <w:br/>
            </w:r>
            <w:r>
              <w:rPr>
                <w:rFonts w:ascii="Times New Roman CYR" w:hAnsi="Times New Roman CYR" w:cs="Times New Roman CYR"/>
                <w:color w:val="0D0D0D"/>
                <w:sz w:val="28"/>
                <w:szCs w:val="28"/>
                <w:highlight w:val="white"/>
              </w:rPr>
              <w:t>Так и выскочил жилец.</w:t>
            </w:r>
          </w:p>
        </w:tc>
      </w:tr>
      <w:tr w:rsidR="00B655FA" w:rsidTr="00B87B32">
        <w:trPr>
          <w:trHeight w:val="1"/>
        </w:trPr>
        <w:tc>
          <w:tcPr>
            <w:tcW w:w="4677" w:type="dxa"/>
            <w:shd w:val="clear" w:color="000000" w:fill="FFFFFF"/>
          </w:tcPr>
          <w:p w:rsidR="00D50787" w:rsidRDefault="00D50787" w:rsidP="00FD0950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D0D0D"/>
                <w:sz w:val="28"/>
                <w:szCs w:val="28"/>
                <w:highlight w:val="white"/>
              </w:rPr>
            </w:pPr>
          </w:p>
          <w:p w:rsidR="00B655FA" w:rsidRDefault="00FD0950" w:rsidP="00FD0950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libri" w:hAnsi="Calibri" w:cs="Calibri"/>
                <w:lang w:val="en-US"/>
              </w:rPr>
            </w:pPr>
            <w:r w:rsidRPr="00B655FA">
              <w:rPr>
                <w:rFonts w:ascii="Times New Roman" w:hAnsi="Times New Roman" w:cs="Times New Roman"/>
                <w:color w:val="0D0D0D"/>
                <w:sz w:val="28"/>
                <w:szCs w:val="28"/>
                <w:highlight w:val="white"/>
              </w:rPr>
              <w:t>«</w:t>
            </w:r>
            <w:r>
              <w:rPr>
                <w:rFonts w:ascii="Times New Roman CYR" w:hAnsi="Times New Roman CYR" w:cs="Times New Roman CYR"/>
                <w:color w:val="0D0D0D"/>
                <w:sz w:val="28"/>
                <w:szCs w:val="28"/>
                <w:highlight w:val="white"/>
              </w:rPr>
              <w:t>Ко-ко-ко, — нам скажет птичка, —</w:t>
            </w:r>
            <w:r>
              <w:rPr>
                <w:rFonts w:ascii="Times New Roman CYR" w:hAnsi="Times New Roman CYR" w:cs="Times New Roman CYR"/>
                <w:color w:val="0D0D0D"/>
                <w:sz w:val="28"/>
                <w:szCs w:val="28"/>
              </w:rPr>
              <w:br/>
            </w:r>
            <w:r>
              <w:rPr>
                <w:rFonts w:ascii="Times New Roman CYR" w:hAnsi="Times New Roman CYR" w:cs="Times New Roman CYR"/>
                <w:color w:val="0D0D0D"/>
                <w:sz w:val="28"/>
                <w:szCs w:val="28"/>
                <w:highlight w:val="white"/>
              </w:rPr>
              <w:t>Я снесла для вас яичко.</w:t>
            </w:r>
            <w:r>
              <w:rPr>
                <w:rFonts w:ascii="Times New Roman CYR" w:hAnsi="Times New Roman CYR" w:cs="Times New Roman CYR"/>
                <w:color w:val="0D0D0D"/>
                <w:sz w:val="28"/>
                <w:szCs w:val="28"/>
              </w:rPr>
              <w:br/>
            </w:r>
            <w:r>
              <w:rPr>
                <w:rFonts w:ascii="Times New Roman CYR" w:hAnsi="Times New Roman CYR" w:cs="Times New Roman CYR"/>
                <w:color w:val="0D0D0D"/>
                <w:sz w:val="28"/>
                <w:szCs w:val="28"/>
                <w:highlight w:val="white"/>
              </w:rPr>
              <w:t>Зёрнышки клюю я, детка.</w:t>
            </w:r>
            <w:r>
              <w:rPr>
                <w:rFonts w:ascii="Times New Roman CYR" w:hAnsi="Times New Roman CYR" w:cs="Times New Roman CYR"/>
                <w:color w:val="0D0D0D"/>
                <w:sz w:val="28"/>
                <w:szCs w:val="28"/>
              </w:rPr>
              <w:br/>
            </w:r>
            <w:r>
              <w:rPr>
                <w:rFonts w:ascii="Times New Roman CYR" w:hAnsi="Times New Roman CYR" w:cs="Times New Roman CYR"/>
                <w:color w:val="0D0D0D"/>
                <w:sz w:val="28"/>
                <w:szCs w:val="28"/>
                <w:highlight w:val="white"/>
              </w:rPr>
              <w:t>Как зовут меня?</w:t>
            </w:r>
            <w:r w:rsidRPr="00B655FA">
              <w:rPr>
                <w:rFonts w:ascii="Times New Roman" w:hAnsi="Times New Roman" w:cs="Times New Roman"/>
                <w:color w:val="0D0D0D"/>
                <w:sz w:val="28"/>
                <w:szCs w:val="28"/>
                <w:highlight w:val="white"/>
              </w:rPr>
              <w:t xml:space="preserve">» </w:t>
            </w:r>
            <w:r>
              <w:rPr>
                <w:rFonts w:ascii="Times New Roman" w:hAnsi="Times New Roman" w:cs="Times New Roman"/>
                <w:color w:val="0D0D0D"/>
                <w:sz w:val="28"/>
                <w:szCs w:val="28"/>
                <w:highlight w:val="white"/>
                <w:lang w:val="en-US"/>
              </w:rPr>
              <w:t>...</w:t>
            </w:r>
          </w:p>
        </w:tc>
        <w:tc>
          <w:tcPr>
            <w:tcW w:w="4963" w:type="dxa"/>
            <w:shd w:val="clear" w:color="000000" w:fill="FFFFFF"/>
          </w:tcPr>
          <w:p w:rsidR="00B655FA" w:rsidRDefault="00FD0950" w:rsidP="00FD0950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1596906" cy="1736203"/>
                  <wp:effectExtent l="19050" t="0" r="3294" b="0"/>
                  <wp:docPr id="2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83" cy="1744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5FA" w:rsidTr="00B87B32">
        <w:trPr>
          <w:trHeight w:val="1"/>
        </w:trPr>
        <w:tc>
          <w:tcPr>
            <w:tcW w:w="9640" w:type="dxa"/>
            <w:gridSpan w:val="2"/>
            <w:shd w:val="clear" w:color="000000" w:fill="FFFFFF"/>
          </w:tcPr>
          <w:p w:rsidR="00D50787" w:rsidRDefault="00D507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color w:val="0D0D0D"/>
                <w:sz w:val="28"/>
                <w:szCs w:val="28"/>
                <w:highlight w:val="white"/>
              </w:rPr>
            </w:pPr>
          </w:p>
          <w:p w:rsidR="00B655FA" w:rsidRDefault="00B655F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D0D0D"/>
                <w:sz w:val="28"/>
                <w:szCs w:val="28"/>
                <w:highlight w:val="white"/>
              </w:rPr>
              <w:t>Не могу понять что это?</w:t>
            </w:r>
            <w:r>
              <w:rPr>
                <w:rFonts w:ascii="Times New Roman CYR" w:hAnsi="Times New Roman CYR" w:cs="Times New Roman CYR"/>
                <w:color w:val="0D0D0D"/>
                <w:sz w:val="28"/>
                <w:szCs w:val="28"/>
              </w:rPr>
              <w:br/>
            </w:r>
            <w:r>
              <w:rPr>
                <w:rFonts w:ascii="Times New Roman CYR" w:hAnsi="Times New Roman CYR" w:cs="Times New Roman CYR"/>
                <w:color w:val="0D0D0D"/>
                <w:sz w:val="28"/>
                <w:szCs w:val="28"/>
                <w:highlight w:val="white"/>
              </w:rPr>
              <w:t>Темнота, не видно света.</w:t>
            </w:r>
            <w:r>
              <w:rPr>
                <w:rFonts w:ascii="Times New Roman CYR" w:hAnsi="Times New Roman CYR" w:cs="Times New Roman CYR"/>
                <w:color w:val="0D0D0D"/>
                <w:sz w:val="28"/>
                <w:szCs w:val="28"/>
              </w:rPr>
              <w:br/>
            </w:r>
            <w:r>
              <w:rPr>
                <w:rFonts w:ascii="Times New Roman CYR" w:hAnsi="Times New Roman CYR" w:cs="Times New Roman CYR"/>
                <w:color w:val="0D0D0D"/>
                <w:sz w:val="28"/>
                <w:szCs w:val="28"/>
                <w:highlight w:val="white"/>
              </w:rPr>
              <w:t>Жить без света</w:t>
            </w:r>
            <w:r>
              <w:rPr>
                <w:rFonts w:ascii="Times New Roman" w:hAnsi="Times New Roman" w:cs="Times New Roman"/>
                <w:color w:val="0D0D0D"/>
                <w:sz w:val="28"/>
                <w:szCs w:val="28"/>
                <w:highlight w:val="white"/>
                <w:lang w:val="en-US"/>
              </w:rPr>
              <w:t>  </w:t>
            </w:r>
            <w:r>
              <w:rPr>
                <w:rFonts w:ascii="Times New Roman CYR" w:hAnsi="Times New Roman CYR" w:cs="Times New Roman CYR"/>
                <w:color w:val="0D0D0D"/>
                <w:sz w:val="28"/>
                <w:szCs w:val="28"/>
                <w:highlight w:val="white"/>
              </w:rPr>
              <w:t>не хочу</w:t>
            </w:r>
            <w:r>
              <w:rPr>
                <w:rFonts w:ascii="Times New Roman CYR" w:hAnsi="Times New Roman CYR" w:cs="Times New Roman CYR"/>
                <w:color w:val="0D0D0D"/>
                <w:sz w:val="28"/>
                <w:szCs w:val="28"/>
              </w:rPr>
              <w:br/>
            </w:r>
            <w:r>
              <w:rPr>
                <w:rFonts w:ascii="Times New Roman CYR" w:hAnsi="Times New Roman CYR" w:cs="Times New Roman CYR"/>
                <w:color w:val="0D0D0D"/>
                <w:sz w:val="28"/>
                <w:szCs w:val="28"/>
                <w:highlight w:val="white"/>
              </w:rPr>
              <w:t>И немного постучу!</w:t>
            </w:r>
            <w:r>
              <w:rPr>
                <w:rFonts w:ascii="Times New Roman CYR" w:hAnsi="Times New Roman CYR" w:cs="Times New Roman CYR"/>
                <w:color w:val="0D0D0D"/>
                <w:sz w:val="28"/>
                <w:szCs w:val="28"/>
              </w:rPr>
              <w:br/>
            </w:r>
            <w:r>
              <w:rPr>
                <w:rFonts w:ascii="Times New Roman CYR" w:hAnsi="Times New Roman CYR" w:cs="Times New Roman CYR"/>
                <w:color w:val="0D0D0D"/>
                <w:sz w:val="28"/>
                <w:szCs w:val="28"/>
                <w:highlight w:val="white"/>
              </w:rPr>
              <w:t>За стеной семья моя...</w:t>
            </w:r>
            <w:r>
              <w:rPr>
                <w:rFonts w:ascii="Times New Roman CYR" w:hAnsi="Times New Roman CYR" w:cs="Times New Roman CYR"/>
                <w:color w:val="0D0D0D"/>
                <w:sz w:val="28"/>
                <w:szCs w:val="28"/>
              </w:rPr>
              <w:br/>
            </w:r>
            <w:r>
              <w:rPr>
                <w:rFonts w:ascii="Times New Roman CYR" w:hAnsi="Times New Roman CYR" w:cs="Times New Roman CYR"/>
                <w:color w:val="0D0D0D"/>
                <w:sz w:val="28"/>
                <w:szCs w:val="28"/>
                <w:highlight w:val="white"/>
              </w:rPr>
              <w:t>Здравствуй, мама!</w:t>
            </w:r>
            <w:r>
              <w:rPr>
                <w:rFonts w:ascii="Times New Roman CYR" w:hAnsi="Times New Roman CYR" w:cs="Times New Roman CYR"/>
                <w:color w:val="0D0D0D"/>
                <w:sz w:val="28"/>
                <w:szCs w:val="28"/>
              </w:rPr>
              <w:br/>
            </w:r>
            <w:r>
              <w:rPr>
                <w:rFonts w:ascii="Times New Roman CYR" w:hAnsi="Times New Roman CYR" w:cs="Times New Roman CYR"/>
                <w:color w:val="0D0D0D"/>
                <w:sz w:val="28"/>
                <w:szCs w:val="28"/>
                <w:highlight w:val="white"/>
              </w:rPr>
              <w:t>Это -Я!</w:t>
            </w:r>
          </w:p>
        </w:tc>
      </w:tr>
      <w:tr w:rsidR="00B87B32" w:rsidTr="00B87B32">
        <w:trPr>
          <w:trHeight w:val="1"/>
        </w:trPr>
        <w:tc>
          <w:tcPr>
            <w:tcW w:w="9640" w:type="dxa"/>
            <w:gridSpan w:val="2"/>
            <w:shd w:val="clear" w:color="000000" w:fill="FFFFFF"/>
          </w:tcPr>
          <w:p w:rsidR="00B87B32" w:rsidRDefault="00B87B3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color w:val="0D0D0D"/>
                <w:sz w:val="28"/>
                <w:szCs w:val="28"/>
                <w:highlight w:val="white"/>
              </w:rPr>
            </w:pPr>
            <w:r w:rsidRPr="00B87B32">
              <w:rPr>
                <w:rFonts w:ascii="Times New Roman CYR" w:hAnsi="Times New Roman CYR" w:cs="Times New Roman CYR"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1057395" cy="1057395"/>
                  <wp:effectExtent l="19050" t="0" r="0" b="0"/>
                  <wp:docPr id="33" name="Рисунок 42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834" cy="1058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55FA" w:rsidRPr="00B87B32" w:rsidRDefault="00B655FA" w:rsidP="00B87B3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B655FA" w:rsidRPr="00B87B32" w:rsidSect="009834A9">
      <w:pgSz w:w="11906" w:h="16838"/>
      <w:pgMar w:top="1134" w:right="850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2DE4" w:rsidRPr="009834A9" w:rsidRDefault="00BF2DE4" w:rsidP="009834A9">
      <w:pPr>
        <w:pStyle w:val="a4"/>
        <w:spacing w:before="0" w:after="0"/>
        <w:rPr>
          <w:rFonts w:asciiTheme="minorHAnsi" w:eastAsiaTheme="minorEastAsia" w:hAnsiTheme="minorHAnsi" w:cstheme="minorBidi"/>
          <w:sz w:val="22"/>
          <w:szCs w:val="22"/>
        </w:rPr>
      </w:pPr>
      <w:r>
        <w:separator/>
      </w:r>
    </w:p>
  </w:endnote>
  <w:endnote w:type="continuationSeparator" w:id="1">
    <w:p w:rsidR="00BF2DE4" w:rsidRPr="009834A9" w:rsidRDefault="00BF2DE4" w:rsidP="009834A9">
      <w:pPr>
        <w:pStyle w:val="a4"/>
        <w:spacing w:before="0" w:after="0"/>
        <w:rPr>
          <w:rFonts w:asciiTheme="minorHAnsi" w:eastAsiaTheme="minorEastAsia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2DE4" w:rsidRPr="009834A9" w:rsidRDefault="00BF2DE4" w:rsidP="009834A9">
      <w:pPr>
        <w:pStyle w:val="a4"/>
        <w:spacing w:before="0" w:after="0"/>
        <w:rPr>
          <w:rFonts w:asciiTheme="minorHAnsi" w:eastAsiaTheme="minorEastAsia" w:hAnsiTheme="minorHAnsi" w:cstheme="minorBidi"/>
          <w:sz w:val="22"/>
          <w:szCs w:val="22"/>
        </w:rPr>
      </w:pPr>
      <w:r>
        <w:separator/>
      </w:r>
    </w:p>
  </w:footnote>
  <w:footnote w:type="continuationSeparator" w:id="1">
    <w:p w:rsidR="00BF2DE4" w:rsidRPr="009834A9" w:rsidRDefault="00BF2DE4" w:rsidP="009834A9">
      <w:pPr>
        <w:pStyle w:val="a4"/>
        <w:spacing w:before="0" w:after="0"/>
        <w:rPr>
          <w:rFonts w:asciiTheme="minorHAnsi" w:eastAsiaTheme="minorEastAsia" w:hAnsiTheme="minorHAnsi" w:cstheme="minorBidi"/>
          <w:sz w:val="22"/>
          <w:szCs w:val="22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B3073"/>
    <w:multiLevelType w:val="hybridMultilevel"/>
    <w:tmpl w:val="C94016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DF74AE8"/>
    <w:multiLevelType w:val="multilevel"/>
    <w:tmpl w:val="A588C4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444FA7"/>
    <w:multiLevelType w:val="multilevel"/>
    <w:tmpl w:val="D9320D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33B55D86"/>
    <w:multiLevelType w:val="multilevel"/>
    <w:tmpl w:val="D2DCF6E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  <w:u w:val="single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>
    <w:nsid w:val="362E4608"/>
    <w:multiLevelType w:val="hybridMultilevel"/>
    <w:tmpl w:val="D9F2A512"/>
    <w:lvl w:ilvl="0" w:tplc="4DB0D52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9FEFB2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A52094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45806A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A26C4E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E24DF4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71C892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2F0FFF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46025A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3A9115DB"/>
    <w:multiLevelType w:val="hybridMultilevel"/>
    <w:tmpl w:val="DE0614AC"/>
    <w:lvl w:ilvl="0" w:tplc="50BCB7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7C0FA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18EF4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C7C1F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8022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ACC4A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21852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188C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A2A6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F4968DC"/>
    <w:multiLevelType w:val="multilevel"/>
    <w:tmpl w:val="D2DCF6E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  <w:u w:val="single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>
    <w:nsid w:val="55C0002E"/>
    <w:multiLevelType w:val="hybridMultilevel"/>
    <w:tmpl w:val="2E38A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ED06CF"/>
    <w:multiLevelType w:val="hybridMultilevel"/>
    <w:tmpl w:val="A588C44C"/>
    <w:lvl w:ilvl="0" w:tplc="C142A2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3B037B"/>
    <w:multiLevelType w:val="hybridMultilevel"/>
    <w:tmpl w:val="7B944600"/>
    <w:lvl w:ilvl="0" w:tplc="F1888C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A8C93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3DC00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EBA61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5EEE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7E05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401A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7082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9462F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EBA18FE"/>
    <w:multiLevelType w:val="multilevel"/>
    <w:tmpl w:val="D2DCF6E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  <w:u w:val="single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1">
    <w:nsid w:val="76D05B16"/>
    <w:multiLevelType w:val="multilevel"/>
    <w:tmpl w:val="047AF6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  <w:b/>
      </w:rPr>
    </w:lvl>
  </w:abstractNum>
  <w:abstractNum w:abstractNumId="12">
    <w:nsid w:val="7DCD7C01"/>
    <w:multiLevelType w:val="hybridMultilevel"/>
    <w:tmpl w:val="CA9436D4"/>
    <w:lvl w:ilvl="0" w:tplc="026AFBA0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9"/>
  </w:num>
  <w:num w:numId="4">
    <w:abstractNumId w:val="2"/>
  </w:num>
  <w:num w:numId="5">
    <w:abstractNumId w:val="10"/>
  </w:num>
  <w:num w:numId="6">
    <w:abstractNumId w:val="11"/>
  </w:num>
  <w:num w:numId="7">
    <w:abstractNumId w:val="7"/>
  </w:num>
  <w:num w:numId="8">
    <w:abstractNumId w:val="6"/>
  </w:num>
  <w:num w:numId="9">
    <w:abstractNumId w:val="0"/>
  </w:num>
  <w:num w:numId="10">
    <w:abstractNumId w:val="12"/>
  </w:num>
  <w:num w:numId="11">
    <w:abstractNumId w:val="3"/>
  </w:num>
  <w:num w:numId="12">
    <w:abstractNumId w:val="8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autoHyphenation/>
  <w:hyphenationZone w:val="357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E2675"/>
    <w:rsid w:val="00021FAD"/>
    <w:rsid w:val="000648C5"/>
    <w:rsid w:val="00097CEA"/>
    <w:rsid w:val="000D079A"/>
    <w:rsid w:val="000D35DA"/>
    <w:rsid w:val="000D7BA7"/>
    <w:rsid w:val="00101265"/>
    <w:rsid w:val="00105EAF"/>
    <w:rsid w:val="00150B01"/>
    <w:rsid w:val="00195AE3"/>
    <w:rsid w:val="001B2AF0"/>
    <w:rsid w:val="001D26D3"/>
    <w:rsid w:val="002275D3"/>
    <w:rsid w:val="002A72F1"/>
    <w:rsid w:val="002B535D"/>
    <w:rsid w:val="002C0DAC"/>
    <w:rsid w:val="00302ED4"/>
    <w:rsid w:val="00315931"/>
    <w:rsid w:val="00315BC7"/>
    <w:rsid w:val="003345DA"/>
    <w:rsid w:val="00376D86"/>
    <w:rsid w:val="003D13D5"/>
    <w:rsid w:val="004150FE"/>
    <w:rsid w:val="00470846"/>
    <w:rsid w:val="00496CB0"/>
    <w:rsid w:val="004E0BB8"/>
    <w:rsid w:val="004E72BA"/>
    <w:rsid w:val="004F19C6"/>
    <w:rsid w:val="00522640"/>
    <w:rsid w:val="00571455"/>
    <w:rsid w:val="00597C95"/>
    <w:rsid w:val="005A6B32"/>
    <w:rsid w:val="0063221A"/>
    <w:rsid w:val="006357F1"/>
    <w:rsid w:val="0064341E"/>
    <w:rsid w:val="006B2649"/>
    <w:rsid w:val="006D291A"/>
    <w:rsid w:val="007A4690"/>
    <w:rsid w:val="007E47DE"/>
    <w:rsid w:val="008E2675"/>
    <w:rsid w:val="009069D5"/>
    <w:rsid w:val="00933D7F"/>
    <w:rsid w:val="00956B3F"/>
    <w:rsid w:val="009834A9"/>
    <w:rsid w:val="009978C2"/>
    <w:rsid w:val="009A2021"/>
    <w:rsid w:val="00A07C3A"/>
    <w:rsid w:val="00A41C80"/>
    <w:rsid w:val="00A54BA1"/>
    <w:rsid w:val="00A75D99"/>
    <w:rsid w:val="00B36372"/>
    <w:rsid w:val="00B54100"/>
    <w:rsid w:val="00B655FA"/>
    <w:rsid w:val="00B87B32"/>
    <w:rsid w:val="00BA7F47"/>
    <w:rsid w:val="00BE72A5"/>
    <w:rsid w:val="00BF2DE4"/>
    <w:rsid w:val="00C302FF"/>
    <w:rsid w:val="00C66F1A"/>
    <w:rsid w:val="00CE2A89"/>
    <w:rsid w:val="00D1263E"/>
    <w:rsid w:val="00D2686D"/>
    <w:rsid w:val="00D50787"/>
    <w:rsid w:val="00D93B5C"/>
    <w:rsid w:val="00D957E6"/>
    <w:rsid w:val="00DA4CD1"/>
    <w:rsid w:val="00DD6EB5"/>
    <w:rsid w:val="00DE6C3D"/>
    <w:rsid w:val="00E92BEA"/>
    <w:rsid w:val="00F40D20"/>
    <w:rsid w:val="00F614E1"/>
    <w:rsid w:val="00FA3444"/>
    <w:rsid w:val="00FB5747"/>
    <w:rsid w:val="00FD0950"/>
    <w:rsid w:val="00FF7D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640"/>
  </w:style>
  <w:style w:type="paragraph" w:styleId="2">
    <w:name w:val="heading 2"/>
    <w:basedOn w:val="a"/>
    <w:link w:val="20"/>
    <w:uiPriority w:val="9"/>
    <w:qFormat/>
    <w:rsid w:val="004150F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2A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CE2A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A7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72F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4150FE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4150F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8">
    <w:name w:val="Strong"/>
    <w:basedOn w:val="a0"/>
    <w:uiPriority w:val="22"/>
    <w:qFormat/>
    <w:rsid w:val="004150FE"/>
    <w:rPr>
      <w:b/>
      <w:bCs/>
    </w:rPr>
  </w:style>
  <w:style w:type="character" w:customStyle="1" w:styleId="cmrtwr">
    <w:name w:val="cmrtwr"/>
    <w:basedOn w:val="a0"/>
    <w:rsid w:val="004150FE"/>
  </w:style>
  <w:style w:type="character" w:customStyle="1" w:styleId="cmrt">
    <w:name w:val="cmrt"/>
    <w:basedOn w:val="a0"/>
    <w:rsid w:val="004150FE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150F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4150FE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150F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4150FE"/>
    <w:rPr>
      <w:rFonts w:ascii="Arial" w:eastAsia="Times New Roman" w:hAnsi="Arial" w:cs="Arial"/>
      <w:vanish/>
      <w:sz w:val="16"/>
      <w:szCs w:val="16"/>
    </w:rPr>
  </w:style>
  <w:style w:type="character" w:customStyle="1" w:styleId="smaller">
    <w:name w:val="smaller"/>
    <w:basedOn w:val="a0"/>
    <w:rsid w:val="004150FE"/>
  </w:style>
  <w:style w:type="paragraph" w:styleId="a9">
    <w:name w:val="List Paragraph"/>
    <w:basedOn w:val="a"/>
    <w:uiPriority w:val="34"/>
    <w:qFormat/>
    <w:rsid w:val="00021FAD"/>
    <w:pPr>
      <w:ind w:left="720"/>
      <w:contextualSpacing/>
    </w:pPr>
  </w:style>
  <w:style w:type="character" w:customStyle="1" w:styleId="w">
    <w:name w:val="w"/>
    <w:basedOn w:val="a0"/>
    <w:rsid w:val="00933D7F"/>
  </w:style>
  <w:style w:type="paragraph" w:styleId="aa">
    <w:name w:val="header"/>
    <w:basedOn w:val="a"/>
    <w:link w:val="ab"/>
    <w:uiPriority w:val="99"/>
    <w:semiHidden/>
    <w:unhideWhenUsed/>
    <w:rsid w:val="009834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834A9"/>
  </w:style>
  <w:style w:type="paragraph" w:styleId="ac">
    <w:name w:val="footer"/>
    <w:basedOn w:val="a"/>
    <w:link w:val="ad"/>
    <w:uiPriority w:val="99"/>
    <w:unhideWhenUsed/>
    <w:rsid w:val="009834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834A9"/>
  </w:style>
  <w:style w:type="character" w:customStyle="1" w:styleId="sdzsvb">
    <w:name w:val="sdzsvb"/>
    <w:basedOn w:val="a0"/>
    <w:rsid w:val="00D50787"/>
  </w:style>
  <w:style w:type="character" w:styleId="ae">
    <w:name w:val="Emphasis"/>
    <w:basedOn w:val="a0"/>
    <w:uiPriority w:val="20"/>
    <w:qFormat/>
    <w:rsid w:val="00D5078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2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09922">
          <w:marLeft w:val="0"/>
          <w:marRight w:val="0"/>
          <w:marTop w:val="0"/>
          <w:marBottom w:val="75"/>
          <w:divBdr>
            <w:top w:val="single" w:sz="6" w:space="8" w:color="E0E0E0"/>
            <w:left w:val="single" w:sz="6" w:space="8" w:color="E0E0E0"/>
            <w:bottom w:val="single" w:sz="6" w:space="8" w:color="E0E0E0"/>
            <w:right w:val="single" w:sz="6" w:space="8" w:color="E0E0E0"/>
          </w:divBdr>
          <w:divsChild>
            <w:div w:id="23189384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36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251577">
          <w:marLeft w:val="0"/>
          <w:marRight w:val="0"/>
          <w:marTop w:val="150"/>
          <w:marBottom w:val="150"/>
          <w:divBdr>
            <w:top w:val="single" w:sz="6" w:space="8" w:color="E0E0E0"/>
            <w:left w:val="single" w:sz="6" w:space="8" w:color="E0E0E0"/>
            <w:bottom w:val="single" w:sz="6" w:space="8" w:color="E0E0E0"/>
            <w:right w:val="single" w:sz="6" w:space="8" w:color="E0E0E0"/>
          </w:divBdr>
          <w:divsChild>
            <w:div w:id="191077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49308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562968">
          <w:marLeft w:val="0"/>
          <w:marRight w:val="0"/>
          <w:marTop w:val="0"/>
          <w:marBottom w:val="75"/>
          <w:divBdr>
            <w:top w:val="single" w:sz="6" w:space="0" w:color="E0E0E0"/>
            <w:left w:val="single" w:sz="6" w:space="0" w:color="E0E0E0"/>
            <w:bottom w:val="single" w:sz="6" w:space="0" w:color="E0E0E0"/>
            <w:right w:val="single" w:sz="6" w:space="0" w:color="E0E0E0"/>
          </w:divBdr>
          <w:divsChild>
            <w:div w:id="15698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42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46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76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636534">
          <w:marLeft w:val="0"/>
          <w:marRight w:val="0"/>
          <w:marTop w:val="0"/>
          <w:marBottom w:val="75"/>
          <w:divBdr>
            <w:top w:val="single" w:sz="6" w:space="8" w:color="E0E0E0"/>
            <w:left w:val="single" w:sz="6" w:space="8" w:color="E0E0E0"/>
            <w:bottom w:val="single" w:sz="6" w:space="8" w:color="E0E0E0"/>
            <w:right w:val="single" w:sz="6" w:space="8" w:color="E0E0E0"/>
          </w:divBdr>
          <w:divsChild>
            <w:div w:id="43478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3790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513938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607184">
                          <w:marLeft w:val="-10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69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706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26731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1492952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617796">
                          <w:marLeft w:val="-10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5304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077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59872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9781058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601678">
                          <w:marLeft w:val="-10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8778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767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87562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8597212">
                      <w:marLeft w:val="105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384645">
                          <w:marLeft w:val="-10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805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852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13914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063567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721738">
                          <w:marLeft w:val="-10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8596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086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06205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3595618">
                      <w:marLeft w:val="105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302328">
                          <w:marLeft w:val="-10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13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190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64318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3821788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318193">
                          <w:marLeft w:val="-10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6355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264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47713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9827793">
                      <w:marLeft w:val="105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296233">
                          <w:marLeft w:val="-10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046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730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72462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52125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748629">
                          <w:marLeft w:val="-10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9663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728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97298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405464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29082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65031">
          <w:marLeft w:val="0"/>
          <w:marRight w:val="0"/>
          <w:marTop w:val="0"/>
          <w:marBottom w:val="75"/>
          <w:divBdr>
            <w:top w:val="single" w:sz="6" w:space="8" w:color="E0E0E0"/>
            <w:left w:val="single" w:sz="6" w:space="11" w:color="E0E0E0"/>
            <w:bottom w:val="single" w:sz="6" w:space="11" w:color="E0E0E0"/>
            <w:right w:val="single" w:sz="6" w:space="4" w:color="E0E0E0"/>
          </w:divBdr>
          <w:divsChild>
            <w:div w:id="152686723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24188">
              <w:marLeft w:val="-15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04272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1306744">
              <w:marLeft w:val="-15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29197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273293">
              <w:marLeft w:val="-15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16042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5556591">
              <w:marLeft w:val="-15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61599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601967">
              <w:marLeft w:val="-15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80066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960961">
          <w:marLeft w:val="0"/>
          <w:marRight w:val="0"/>
          <w:marTop w:val="0"/>
          <w:marBottom w:val="75"/>
          <w:divBdr>
            <w:top w:val="single" w:sz="6" w:space="8" w:color="E0E0E0"/>
            <w:left w:val="single" w:sz="6" w:space="11" w:color="E0E0E0"/>
            <w:bottom w:val="single" w:sz="6" w:space="10" w:color="E0E0E0"/>
            <w:right w:val="single" w:sz="6" w:space="8" w:color="E0E0E0"/>
          </w:divBdr>
          <w:divsChild>
            <w:div w:id="15961608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239695">
          <w:marLeft w:val="0"/>
          <w:marRight w:val="0"/>
          <w:marTop w:val="0"/>
          <w:marBottom w:val="75"/>
          <w:divBdr>
            <w:top w:val="single" w:sz="6" w:space="8" w:color="E0E0E0"/>
            <w:left w:val="single" w:sz="6" w:space="11" w:color="E0E0E0"/>
            <w:bottom w:val="single" w:sz="6" w:space="10" w:color="E0E0E0"/>
            <w:right w:val="single" w:sz="6" w:space="8" w:color="E0E0E0"/>
          </w:divBdr>
          <w:divsChild>
            <w:div w:id="11406857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79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50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77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0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437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30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93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37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35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41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2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460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08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01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7821945">
          <w:marLeft w:val="0"/>
          <w:marRight w:val="0"/>
          <w:marTop w:val="0"/>
          <w:marBottom w:val="75"/>
          <w:divBdr>
            <w:top w:val="single" w:sz="6" w:space="8" w:color="E0E0E0"/>
            <w:left w:val="single" w:sz="6" w:space="11" w:color="E0E0E0"/>
            <w:bottom w:val="single" w:sz="6" w:space="10" w:color="E0E0E0"/>
            <w:right w:val="single" w:sz="6" w:space="8" w:color="E0E0E0"/>
          </w:divBdr>
          <w:divsChild>
            <w:div w:id="612788659">
              <w:marLeft w:val="-225"/>
              <w:marRight w:val="-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5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6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0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diagramColors" Target="diagrams/colors1.xml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diagramQuickStyle" Target="diagrams/quickStyle1.xm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image" Target="media/image9.jpeg"/><Relationship Id="rId29" Type="http://schemas.openxmlformats.org/officeDocument/2006/relationships/image" Target="media/image18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FC05DCF-5E8F-4EBA-8A67-27155239DC22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9B8D2E0-3053-4574-9C6C-5F21410EBF03}">
      <dgm:prSet phldrT="[Текст]" custT="1"/>
      <dgm:spPr>
        <a:solidFill>
          <a:schemeClr val="accent2">
            <a:lumMod val="20000"/>
            <a:lumOff val="80000"/>
          </a:schemeClr>
        </a:solidFill>
        <a:ln cmpd="sng"/>
      </dgm:spPr>
      <dgm:t>
        <a:bodyPr/>
        <a:lstStyle/>
        <a:p>
          <a:pPr algn="just">
            <a:lnSpc>
              <a:spcPct val="150000"/>
            </a:lnSpc>
            <a:spcAft>
              <a:spcPts val="0"/>
            </a:spcAft>
          </a:pPr>
          <a:r>
            <a:rPr lang="ru-RU" sz="1400" b="1" i="0" u="sng" spc="0">
              <a:solidFill>
                <a:schemeClr val="tx1"/>
              </a:solidFill>
              <a:latin typeface="Times New Roman" pitchFamily="18" charset="0"/>
            </a:rPr>
            <a:t>Куры яичного типа</a:t>
          </a:r>
          <a:r>
            <a:rPr lang="ru-RU" sz="1400" b="1" i="0" spc="0">
              <a:solidFill>
                <a:schemeClr val="tx1"/>
              </a:solidFill>
              <a:latin typeface="Times New Roman" pitchFamily="18" charset="0"/>
            </a:rPr>
            <a:t> </a:t>
          </a:r>
          <a:r>
            <a:rPr lang="ru-RU" sz="1400" b="0" i="0" spc="0">
              <a:solidFill>
                <a:schemeClr val="tx1"/>
              </a:solidFill>
              <a:latin typeface="Times New Roman" pitchFamily="18" charset="0"/>
            </a:rPr>
            <a:t>отличаются хорошей скороспелостью, молодняк быстро растет и начинает яйцекладку в 4,5-5 месяцев. </a:t>
          </a:r>
        </a:p>
      </dgm:t>
    </dgm:pt>
    <dgm:pt modelId="{E7A4F559-45C5-4D6B-BBE1-0C96CC533C53}" type="parTrans" cxnId="{793DCB2A-4A2B-441B-A30D-640AFEA9336F}">
      <dgm:prSet/>
      <dgm:spPr/>
      <dgm:t>
        <a:bodyPr/>
        <a:lstStyle/>
        <a:p>
          <a:endParaRPr lang="ru-RU"/>
        </a:p>
      </dgm:t>
    </dgm:pt>
    <dgm:pt modelId="{87B5826D-308D-41E2-857C-13656ADBD16A}" type="sibTrans" cxnId="{793DCB2A-4A2B-441B-A30D-640AFEA9336F}">
      <dgm:prSet/>
      <dgm:spPr/>
      <dgm:t>
        <a:bodyPr/>
        <a:lstStyle/>
        <a:p>
          <a:endParaRPr lang="ru-RU"/>
        </a:p>
      </dgm:t>
    </dgm:pt>
    <dgm:pt modelId="{01BE315D-87A0-4522-A0AB-D7FEF0C631AF}">
      <dgm:prSet phldrT="[Текст]" custT="1"/>
      <dgm:spPr>
        <a:solidFill>
          <a:srgbClr val="FF6600"/>
        </a:solidFill>
        <a:ln cmpd="sng"/>
      </dgm:spPr>
      <dgm:t>
        <a:bodyPr/>
        <a:lstStyle/>
        <a:p>
          <a:pPr>
            <a:lnSpc>
              <a:spcPct val="150000"/>
            </a:lnSpc>
            <a:spcAft>
              <a:spcPts val="0"/>
            </a:spcAft>
          </a:pPr>
          <a:r>
            <a:rPr lang="ru-RU" sz="1400" b="1" i="0" u="sng" spc="0">
              <a:solidFill>
                <a:schemeClr val="tx1"/>
              </a:solidFill>
              <a:latin typeface="Times New Roman" pitchFamily="18" charset="0"/>
            </a:rPr>
            <a:t>Куры мясо- яичных пород</a:t>
          </a:r>
          <a:r>
            <a:rPr lang="ru-RU" sz="1400" b="1" i="0" spc="0">
              <a:solidFill>
                <a:schemeClr val="tx1"/>
              </a:solidFill>
              <a:latin typeface="Times New Roman" pitchFamily="18" charset="0"/>
            </a:rPr>
            <a:t> </a:t>
          </a:r>
          <a:r>
            <a:rPr lang="ru-RU" sz="1400" b="0" i="0" spc="0">
              <a:solidFill>
                <a:schemeClr val="tx1"/>
              </a:solidFill>
              <a:latin typeface="Times New Roman" pitchFamily="18" charset="0"/>
            </a:rPr>
            <a:t>отличаются тем, что потребляют гораздо больше корма,  но при таких затратах они и отдают своему владельцу гораздо больше готовой продукции. </a:t>
          </a:r>
        </a:p>
      </dgm:t>
    </dgm:pt>
    <dgm:pt modelId="{98EA6F4A-6544-416C-A05B-D6A7EA27CC08}" type="parTrans" cxnId="{10C1708F-C0AD-4CEB-A0CE-BF31D07CC773}">
      <dgm:prSet/>
      <dgm:spPr/>
      <dgm:t>
        <a:bodyPr/>
        <a:lstStyle/>
        <a:p>
          <a:endParaRPr lang="ru-RU"/>
        </a:p>
      </dgm:t>
    </dgm:pt>
    <dgm:pt modelId="{459ED657-F351-4074-A784-E6D36697F504}" type="sibTrans" cxnId="{10C1708F-C0AD-4CEB-A0CE-BF31D07CC773}">
      <dgm:prSet/>
      <dgm:spPr/>
      <dgm:t>
        <a:bodyPr/>
        <a:lstStyle/>
        <a:p>
          <a:endParaRPr lang="ru-RU"/>
        </a:p>
      </dgm:t>
    </dgm:pt>
    <dgm:pt modelId="{41A66C2E-D45D-4B6D-8EF7-3869BC504BAF}">
      <dgm:prSet custT="1"/>
      <dgm:spPr>
        <a:solidFill>
          <a:srgbClr val="FFFF00"/>
        </a:solidFill>
        <a:ln cmpd="sng"/>
      </dgm:spPr>
      <dgm:t>
        <a:bodyPr/>
        <a:lstStyle/>
        <a:p>
          <a:pPr>
            <a:lnSpc>
              <a:spcPct val="150000"/>
            </a:lnSpc>
            <a:spcAft>
              <a:spcPts val="0"/>
            </a:spcAft>
          </a:pPr>
          <a:r>
            <a:rPr lang="ru-RU" sz="1400" b="1" i="0" u="sng" spc="0">
              <a:solidFill>
                <a:schemeClr val="tx1"/>
              </a:solidFill>
              <a:latin typeface="Times New Roman" pitchFamily="18" charset="0"/>
            </a:rPr>
            <a:t>Куры мясных пород </a:t>
          </a:r>
          <a:r>
            <a:rPr lang="ru-RU" sz="1400" b="0" i="0" spc="0">
              <a:solidFill>
                <a:schemeClr val="tx1"/>
              </a:solidFill>
              <a:latin typeface="Times New Roman" pitchFamily="18" charset="0"/>
            </a:rPr>
            <a:t>отличаются в более крупном размере самой птицы. </a:t>
          </a:r>
        </a:p>
      </dgm:t>
    </dgm:pt>
    <dgm:pt modelId="{49BAA52A-EC72-42F5-B94B-00545A887B94}" type="parTrans" cxnId="{B1C2DC62-D5E8-4682-96D6-688147536475}">
      <dgm:prSet/>
      <dgm:spPr/>
      <dgm:t>
        <a:bodyPr/>
        <a:lstStyle/>
        <a:p>
          <a:endParaRPr lang="ru-RU"/>
        </a:p>
      </dgm:t>
    </dgm:pt>
    <dgm:pt modelId="{DBF46952-B145-4769-A510-C5C68B1B297E}" type="sibTrans" cxnId="{B1C2DC62-D5E8-4682-96D6-688147536475}">
      <dgm:prSet/>
      <dgm:spPr/>
      <dgm:t>
        <a:bodyPr/>
        <a:lstStyle/>
        <a:p>
          <a:endParaRPr lang="ru-RU"/>
        </a:p>
      </dgm:t>
    </dgm:pt>
    <dgm:pt modelId="{2ED3B274-A442-4E53-B61E-2DAD628DB8CC}">
      <dgm:prSet custT="1"/>
      <dgm:spPr>
        <a:solidFill>
          <a:schemeClr val="accent4">
            <a:lumMod val="60000"/>
            <a:lumOff val="40000"/>
          </a:schemeClr>
        </a:solidFill>
        <a:ln cmpd="sng"/>
      </dgm:spPr>
      <dgm:t>
        <a:bodyPr/>
        <a:lstStyle/>
        <a:p>
          <a:pPr>
            <a:lnSpc>
              <a:spcPct val="150000"/>
            </a:lnSpc>
            <a:spcAft>
              <a:spcPts val="0"/>
            </a:spcAft>
          </a:pPr>
          <a:r>
            <a:rPr lang="ru-RU" sz="1400" b="1" i="0" u="sng" spc="0">
              <a:solidFill>
                <a:schemeClr val="tx1"/>
              </a:solidFill>
              <a:latin typeface="Times New Roman" pitchFamily="18" charset="0"/>
            </a:rPr>
            <a:t>Бойцовые породы</a:t>
          </a:r>
          <a:r>
            <a:rPr lang="ru-RU" sz="1400" b="1" i="0" spc="0">
              <a:solidFill>
                <a:schemeClr val="tx1"/>
              </a:solidFill>
              <a:latin typeface="Times New Roman" pitchFamily="18" charset="0"/>
            </a:rPr>
            <a:t> </a:t>
          </a:r>
          <a:r>
            <a:rPr lang="ru-RU" sz="1400" b="0" i="0" spc="0">
              <a:solidFill>
                <a:schemeClr val="tx1"/>
              </a:solidFill>
              <a:latin typeface="Times New Roman" pitchFamily="18" charset="0"/>
            </a:rPr>
            <a:t>характерны отсутствием страха и высоким уровнем выносливости. Их разводят для того, чтобы устраивать «петушиные бои»</a:t>
          </a:r>
        </a:p>
      </dgm:t>
    </dgm:pt>
    <dgm:pt modelId="{48B71756-14B2-477A-B173-8EF63569C3C1}" type="parTrans" cxnId="{FD6092DD-51D0-4B21-B60B-17EE146E392B}">
      <dgm:prSet/>
      <dgm:spPr/>
      <dgm:t>
        <a:bodyPr/>
        <a:lstStyle/>
        <a:p>
          <a:endParaRPr lang="ru-RU"/>
        </a:p>
      </dgm:t>
    </dgm:pt>
    <dgm:pt modelId="{DD8BECAE-7A63-4FC2-87D1-8FD255E1A2C5}" type="sibTrans" cxnId="{FD6092DD-51D0-4B21-B60B-17EE146E392B}">
      <dgm:prSet/>
      <dgm:spPr/>
      <dgm:t>
        <a:bodyPr/>
        <a:lstStyle/>
        <a:p>
          <a:endParaRPr lang="ru-RU"/>
        </a:p>
      </dgm:t>
    </dgm:pt>
    <dgm:pt modelId="{BE844948-AC1F-4E5F-ACD6-4B89467E97EB}">
      <dgm:prSet custT="1"/>
      <dgm:spPr>
        <a:solidFill>
          <a:schemeClr val="accent6">
            <a:lumMod val="60000"/>
            <a:lumOff val="40000"/>
          </a:schemeClr>
        </a:solidFill>
        <a:ln cmpd="sng"/>
      </dgm:spPr>
      <dgm:t>
        <a:bodyPr/>
        <a:lstStyle/>
        <a:p>
          <a:pPr>
            <a:lnSpc>
              <a:spcPct val="150000"/>
            </a:lnSpc>
            <a:spcAft>
              <a:spcPts val="0"/>
            </a:spcAft>
          </a:pPr>
          <a:r>
            <a:rPr lang="ru-RU" sz="1400" b="1" i="0" u="sng" spc="0">
              <a:solidFill>
                <a:schemeClr val="tx1"/>
              </a:solidFill>
              <a:latin typeface="Times New Roman" pitchFamily="18" charset="0"/>
            </a:rPr>
            <a:t>Декоративные </a:t>
          </a:r>
          <a:r>
            <a:rPr lang="ru-RU" sz="1400" b="1" i="0" spc="0">
              <a:solidFill>
                <a:schemeClr val="tx1"/>
              </a:solidFill>
              <a:latin typeface="Times New Roman" pitchFamily="18" charset="0"/>
            </a:rPr>
            <a:t>породы </a:t>
          </a:r>
          <a:r>
            <a:rPr lang="ru-RU" sz="1400" b="0" i="0" spc="0">
              <a:solidFill>
                <a:schemeClr val="tx1"/>
              </a:solidFill>
              <a:latin typeface="Times New Roman" pitchFamily="18" charset="0"/>
            </a:rPr>
            <a:t>кур разводятся из  эстетических соображений.</a:t>
          </a:r>
          <a:r>
            <a:rPr lang="ru-RU" sz="1400" b="0" i="0" spc="0" baseline="30000">
              <a:solidFill>
                <a:schemeClr val="tx1"/>
              </a:solidFill>
              <a:latin typeface="Times New Roman" pitchFamily="18" charset="0"/>
            </a:rPr>
            <a:t>  </a:t>
          </a:r>
          <a:endParaRPr lang="ru-RU" sz="1400" b="0" i="0" spc="0">
            <a:solidFill>
              <a:schemeClr val="tx1"/>
            </a:solidFill>
            <a:latin typeface="Times New Roman" pitchFamily="18" charset="0"/>
          </a:endParaRPr>
        </a:p>
      </dgm:t>
    </dgm:pt>
    <dgm:pt modelId="{D983F9C0-55D1-4580-BE60-ABB59A4EAEFC}" type="parTrans" cxnId="{17B304EC-9BD5-47A0-83B1-DE8146E13C79}">
      <dgm:prSet/>
      <dgm:spPr/>
      <dgm:t>
        <a:bodyPr/>
        <a:lstStyle/>
        <a:p>
          <a:endParaRPr lang="ru-RU"/>
        </a:p>
      </dgm:t>
    </dgm:pt>
    <dgm:pt modelId="{F936EF74-DDFD-4073-8CC6-FC92C225DF6E}" type="sibTrans" cxnId="{17B304EC-9BD5-47A0-83B1-DE8146E13C79}">
      <dgm:prSet/>
      <dgm:spPr/>
      <dgm:t>
        <a:bodyPr/>
        <a:lstStyle/>
        <a:p>
          <a:endParaRPr lang="ru-RU"/>
        </a:p>
      </dgm:t>
    </dgm:pt>
    <dgm:pt modelId="{02233C69-4847-499D-9EBE-6A7C5E4A582A}" type="pres">
      <dgm:prSet presAssocID="{DFC05DCF-5E8F-4EBA-8A67-27155239DC22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1ABBFB1-7FC0-4FBF-9115-3CD88EAA3970}" type="pres">
      <dgm:prSet presAssocID="{19B8D2E0-3053-4574-9C6C-5F21410EBF03}" presName="parentLin" presStyleCnt="0"/>
      <dgm:spPr/>
    </dgm:pt>
    <dgm:pt modelId="{3E3E1AB7-EF52-458B-B939-230CE5DC923A}" type="pres">
      <dgm:prSet presAssocID="{19B8D2E0-3053-4574-9C6C-5F21410EBF03}" presName="parentLeftMargin" presStyleLbl="node1" presStyleIdx="0" presStyleCnt="5"/>
      <dgm:spPr/>
      <dgm:t>
        <a:bodyPr/>
        <a:lstStyle/>
        <a:p>
          <a:endParaRPr lang="ru-RU"/>
        </a:p>
      </dgm:t>
    </dgm:pt>
    <dgm:pt modelId="{82ECBF98-F3D4-469E-874E-EF0FBF773314}" type="pres">
      <dgm:prSet presAssocID="{19B8D2E0-3053-4574-9C6C-5F21410EBF03}" presName="parentText" presStyleLbl="node1" presStyleIdx="0" presStyleCnt="5" custScaleX="151122" custScaleY="46014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F46DBA8-0F22-4A58-A41B-2D7F803B0CD8}" type="pres">
      <dgm:prSet presAssocID="{19B8D2E0-3053-4574-9C6C-5F21410EBF03}" presName="negativeSpace" presStyleCnt="0"/>
      <dgm:spPr/>
    </dgm:pt>
    <dgm:pt modelId="{F590546E-89C0-4776-8366-985540E82B29}" type="pres">
      <dgm:prSet presAssocID="{19B8D2E0-3053-4574-9C6C-5F21410EBF03}" presName="childText" presStyleLbl="conFgAcc1" presStyleIdx="0" presStyleCnt="5">
        <dgm:presLayoutVars>
          <dgm:bulletEnabled val="1"/>
        </dgm:presLayoutVars>
      </dgm:prSet>
      <dgm:spPr/>
    </dgm:pt>
    <dgm:pt modelId="{F898A1BC-5119-4682-B609-42A607A55953}" type="pres">
      <dgm:prSet presAssocID="{87B5826D-308D-41E2-857C-13656ADBD16A}" presName="spaceBetweenRectangles" presStyleCnt="0"/>
      <dgm:spPr/>
    </dgm:pt>
    <dgm:pt modelId="{D07E8BF3-B0D8-418E-8357-32F96D849833}" type="pres">
      <dgm:prSet presAssocID="{01BE315D-87A0-4522-A0AB-D7FEF0C631AF}" presName="parentLin" presStyleCnt="0"/>
      <dgm:spPr/>
    </dgm:pt>
    <dgm:pt modelId="{45544673-F4F5-4CEB-88F9-EFC4B03649A2}" type="pres">
      <dgm:prSet presAssocID="{01BE315D-87A0-4522-A0AB-D7FEF0C631AF}" presName="parentLeftMargin" presStyleLbl="node1" presStyleIdx="0" presStyleCnt="5"/>
      <dgm:spPr/>
      <dgm:t>
        <a:bodyPr/>
        <a:lstStyle/>
        <a:p>
          <a:endParaRPr lang="ru-RU"/>
        </a:p>
      </dgm:t>
    </dgm:pt>
    <dgm:pt modelId="{6D87D320-9DD8-499F-B263-E79C5AF29F3D}" type="pres">
      <dgm:prSet presAssocID="{01BE315D-87A0-4522-A0AB-D7FEF0C631AF}" presName="parentText" presStyleLbl="node1" presStyleIdx="1" presStyleCnt="5" custScaleX="157635" custScaleY="67529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59BDBEE-873E-4EA2-8BB1-301D5017DCCF}" type="pres">
      <dgm:prSet presAssocID="{01BE315D-87A0-4522-A0AB-D7FEF0C631AF}" presName="negativeSpace" presStyleCnt="0"/>
      <dgm:spPr/>
    </dgm:pt>
    <dgm:pt modelId="{DB9A9107-883D-4355-9B5A-03927577E29D}" type="pres">
      <dgm:prSet presAssocID="{01BE315D-87A0-4522-A0AB-D7FEF0C631AF}" presName="childText" presStyleLbl="conFgAcc1" presStyleIdx="1" presStyleCnt="5">
        <dgm:presLayoutVars>
          <dgm:bulletEnabled val="1"/>
        </dgm:presLayoutVars>
      </dgm:prSet>
      <dgm:spPr/>
    </dgm:pt>
    <dgm:pt modelId="{CF1119AB-58E8-421B-8635-9B8F7CBDDADD}" type="pres">
      <dgm:prSet presAssocID="{459ED657-F351-4074-A784-E6D36697F504}" presName="spaceBetweenRectangles" presStyleCnt="0"/>
      <dgm:spPr/>
    </dgm:pt>
    <dgm:pt modelId="{4D6BA348-B45B-49DE-BF70-0C394A169664}" type="pres">
      <dgm:prSet presAssocID="{41A66C2E-D45D-4B6D-8EF7-3869BC504BAF}" presName="parentLin" presStyleCnt="0"/>
      <dgm:spPr/>
    </dgm:pt>
    <dgm:pt modelId="{EB88854D-9CA1-4C06-8868-906024BDA886}" type="pres">
      <dgm:prSet presAssocID="{41A66C2E-D45D-4B6D-8EF7-3869BC504BAF}" presName="parentLeftMargin" presStyleLbl="node1" presStyleIdx="1" presStyleCnt="5"/>
      <dgm:spPr/>
      <dgm:t>
        <a:bodyPr/>
        <a:lstStyle/>
        <a:p>
          <a:endParaRPr lang="ru-RU"/>
        </a:p>
      </dgm:t>
    </dgm:pt>
    <dgm:pt modelId="{34E3CE8B-21C6-49F9-87E0-F5FE6EB405C2}" type="pres">
      <dgm:prSet presAssocID="{41A66C2E-D45D-4B6D-8EF7-3869BC504BAF}" presName="parentText" presStyleLbl="node1" presStyleIdx="2" presStyleCnt="5" custScaleX="150354" custScaleY="46674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F8E4405-9CE9-4B7E-A746-7017D6ADF78A}" type="pres">
      <dgm:prSet presAssocID="{41A66C2E-D45D-4B6D-8EF7-3869BC504BAF}" presName="negativeSpace" presStyleCnt="0"/>
      <dgm:spPr/>
    </dgm:pt>
    <dgm:pt modelId="{0ED9EAE4-D772-4EEC-9AA7-DFA4327606AE}" type="pres">
      <dgm:prSet presAssocID="{41A66C2E-D45D-4B6D-8EF7-3869BC504BAF}" presName="childText" presStyleLbl="conFgAcc1" presStyleIdx="2" presStyleCnt="5">
        <dgm:presLayoutVars>
          <dgm:bulletEnabled val="1"/>
        </dgm:presLayoutVars>
      </dgm:prSet>
      <dgm:spPr/>
    </dgm:pt>
    <dgm:pt modelId="{E76DBA05-25A3-4219-B5E0-3EF853486EE7}" type="pres">
      <dgm:prSet presAssocID="{DBF46952-B145-4769-A510-C5C68B1B297E}" presName="spaceBetweenRectangles" presStyleCnt="0"/>
      <dgm:spPr/>
    </dgm:pt>
    <dgm:pt modelId="{7B480582-4B1F-4E0D-9C5F-25EC236F1E5E}" type="pres">
      <dgm:prSet presAssocID="{2ED3B274-A442-4E53-B61E-2DAD628DB8CC}" presName="parentLin" presStyleCnt="0"/>
      <dgm:spPr/>
    </dgm:pt>
    <dgm:pt modelId="{2FE4B73F-D26F-48F1-9F8E-93F9A4F727A3}" type="pres">
      <dgm:prSet presAssocID="{2ED3B274-A442-4E53-B61E-2DAD628DB8CC}" presName="parentLeftMargin" presStyleLbl="node1" presStyleIdx="2" presStyleCnt="5"/>
      <dgm:spPr/>
      <dgm:t>
        <a:bodyPr/>
        <a:lstStyle/>
        <a:p>
          <a:endParaRPr lang="ru-RU"/>
        </a:p>
      </dgm:t>
    </dgm:pt>
    <dgm:pt modelId="{10EAE9B4-A2FF-4A2C-9A89-D2833B9479FE}" type="pres">
      <dgm:prSet presAssocID="{2ED3B274-A442-4E53-B61E-2DAD628DB8CC}" presName="parentText" presStyleLbl="node1" presStyleIdx="3" presStyleCnt="5" custScaleX="164551" custScaleY="58492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C46FAEC-F521-449D-97C8-2EE24547A08F}" type="pres">
      <dgm:prSet presAssocID="{2ED3B274-A442-4E53-B61E-2DAD628DB8CC}" presName="negativeSpace" presStyleCnt="0"/>
      <dgm:spPr/>
    </dgm:pt>
    <dgm:pt modelId="{8EB31893-5682-4B48-912B-F4F44C4DEFC5}" type="pres">
      <dgm:prSet presAssocID="{2ED3B274-A442-4E53-B61E-2DAD628DB8CC}" presName="childText" presStyleLbl="conFgAcc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9C925D0-84C4-47BC-9F0D-260DCF8DDD18}" type="pres">
      <dgm:prSet presAssocID="{DD8BECAE-7A63-4FC2-87D1-8FD255E1A2C5}" presName="spaceBetweenRectangles" presStyleCnt="0"/>
      <dgm:spPr/>
    </dgm:pt>
    <dgm:pt modelId="{97A8FE01-1A5E-422F-A4EB-73E750B65AAA}" type="pres">
      <dgm:prSet presAssocID="{BE844948-AC1F-4E5F-ACD6-4B89467E97EB}" presName="parentLin" presStyleCnt="0"/>
      <dgm:spPr/>
    </dgm:pt>
    <dgm:pt modelId="{B4A7022D-C45A-4943-B3A3-9891FEE9CDF7}" type="pres">
      <dgm:prSet presAssocID="{BE844948-AC1F-4E5F-ACD6-4B89467E97EB}" presName="parentLeftMargin" presStyleLbl="node1" presStyleIdx="3" presStyleCnt="5"/>
      <dgm:spPr/>
      <dgm:t>
        <a:bodyPr/>
        <a:lstStyle/>
        <a:p>
          <a:endParaRPr lang="ru-RU"/>
        </a:p>
      </dgm:t>
    </dgm:pt>
    <dgm:pt modelId="{56C1FDB7-B5B4-4470-910B-B947EDDD6690}" type="pres">
      <dgm:prSet presAssocID="{BE844948-AC1F-4E5F-ACD6-4B89467E97EB}" presName="parentText" presStyleLbl="node1" presStyleIdx="4" presStyleCnt="5" custScaleX="150037" custScaleY="49856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4404CBF-D40E-4AEF-BAAD-8215E70739AE}" type="pres">
      <dgm:prSet presAssocID="{BE844948-AC1F-4E5F-ACD6-4B89467E97EB}" presName="negativeSpace" presStyleCnt="0"/>
      <dgm:spPr/>
    </dgm:pt>
    <dgm:pt modelId="{7545C5D1-504B-42E9-B0E2-7B4273994B07}" type="pres">
      <dgm:prSet presAssocID="{BE844948-AC1F-4E5F-ACD6-4B89467E97EB}" presName="childText" presStyleLbl="conFgAcc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D6092DD-51D0-4B21-B60B-17EE146E392B}" srcId="{DFC05DCF-5E8F-4EBA-8A67-27155239DC22}" destId="{2ED3B274-A442-4E53-B61E-2DAD628DB8CC}" srcOrd="3" destOrd="0" parTransId="{48B71756-14B2-477A-B173-8EF63569C3C1}" sibTransId="{DD8BECAE-7A63-4FC2-87D1-8FD255E1A2C5}"/>
    <dgm:cxn modelId="{BE12C4B1-ADBF-47DF-9761-433C4AD508C1}" type="presOf" srcId="{DFC05DCF-5E8F-4EBA-8A67-27155239DC22}" destId="{02233C69-4847-499D-9EBE-6A7C5E4A582A}" srcOrd="0" destOrd="0" presId="urn:microsoft.com/office/officeart/2005/8/layout/list1"/>
    <dgm:cxn modelId="{CFF10E31-F4E2-40DE-BD55-F1505D0B5016}" type="presOf" srcId="{BE844948-AC1F-4E5F-ACD6-4B89467E97EB}" destId="{B4A7022D-C45A-4943-B3A3-9891FEE9CDF7}" srcOrd="0" destOrd="0" presId="urn:microsoft.com/office/officeart/2005/8/layout/list1"/>
    <dgm:cxn modelId="{67C42D06-3D55-4B3E-9C2C-2D41E5219AC0}" type="presOf" srcId="{2ED3B274-A442-4E53-B61E-2DAD628DB8CC}" destId="{2FE4B73F-D26F-48F1-9F8E-93F9A4F727A3}" srcOrd="0" destOrd="0" presId="urn:microsoft.com/office/officeart/2005/8/layout/list1"/>
    <dgm:cxn modelId="{8B29CFDC-84FD-4241-87A9-37DA3359DD6F}" type="presOf" srcId="{41A66C2E-D45D-4B6D-8EF7-3869BC504BAF}" destId="{EB88854D-9CA1-4C06-8868-906024BDA886}" srcOrd="0" destOrd="0" presId="urn:microsoft.com/office/officeart/2005/8/layout/list1"/>
    <dgm:cxn modelId="{10C1708F-C0AD-4CEB-A0CE-BF31D07CC773}" srcId="{DFC05DCF-5E8F-4EBA-8A67-27155239DC22}" destId="{01BE315D-87A0-4522-A0AB-D7FEF0C631AF}" srcOrd="1" destOrd="0" parTransId="{98EA6F4A-6544-416C-A05B-D6A7EA27CC08}" sibTransId="{459ED657-F351-4074-A784-E6D36697F504}"/>
    <dgm:cxn modelId="{C21D1D35-4600-4834-90FF-3748ED403C60}" type="presOf" srcId="{2ED3B274-A442-4E53-B61E-2DAD628DB8CC}" destId="{10EAE9B4-A2FF-4A2C-9A89-D2833B9479FE}" srcOrd="1" destOrd="0" presId="urn:microsoft.com/office/officeart/2005/8/layout/list1"/>
    <dgm:cxn modelId="{89890DB0-F438-4747-BC4D-994F785FC923}" type="presOf" srcId="{19B8D2E0-3053-4574-9C6C-5F21410EBF03}" destId="{82ECBF98-F3D4-469E-874E-EF0FBF773314}" srcOrd="1" destOrd="0" presId="urn:microsoft.com/office/officeart/2005/8/layout/list1"/>
    <dgm:cxn modelId="{B1C2DC62-D5E8-4682-96D6-688147536475}" srcId="{DFC05DCF-5E8F-4EBA-8A67-27155239DC22}" destId="{41A66C2E-D45D-4B6D-8EF7-3869BC504BAF}" srcOrd="2" destOrd="0" parTransId="{49BAA52A-EC72-42F5-B94B-00545A887B94}" sibTransId="{DBF46952-B145-4769-A510-C5C68B1B297E}"/>
    <dgm:cxn modelId="{17B304EC-9BD5-47A0-83B1-DE8146E13C79}" srcId="{DFC05DCF-5E8F-4EBA-8A67-27155239DC22}" destId="{BE844948-AC1F-4E5F-ACD6-4B89467E97EB}" srcOrd="4" destOrd="0" parTransId="{D983F9C0-55D1-4580-BE60-ABB59A4EAEFC}" sibTransId="{F936EF74-DDFD-4073-8CC6-FC92C225DF6E}"/>
    <dgm:cxn modelId="{428FEA9C-039C-4C6A-A757-997BB8455A46}" type="presOf" srcId="{BE844948-AC1F-4E5F-ACD6-4B89467E97EB}" destId="{56C1FDB7-B5B4-4470-910B-B947EDDD6690}" srcOrd="1" destOrd="0" presId="urn:microsoft.com/office/officeart/2005/8/layout/list1"/>
    <dgm:cxn modelId="{D3C4A38E-95F7-4D6B-BDEA-AC106677C0E4}" type="presOf" srcId="{19B8D2E0-3053-4574-9C6C-5F21410EBF03}" destId="{3E3E1AB7-EF52-458B-B939-230CE5DC923A}" srcOrd="0" destOrd="0" presId="urn:microsoft.com/office/officeart/2005/8/layout/list1"/>
    <dgm:cxn modelId="{309FD41A-95BF-4E90-A555-6E0EECAAE13B}" type="presOf" srcId="{01BE315D-87A0-4522-A0AB-D7FEF0C631AF}" destId="{6D87D320-9DD8-499F-B263-E79C5AF29F3D}" srcOrd="1" destOrd="0" presId="urn:microsoft.com/office/officeart/2005/8/layout/list1"/>
    <dgm:cxn modelId="{4A1ACC57-D9A2-4712-85EC-5104119ABF31}" type="presOf" srcId="{41A66C2E-D45D-4B6D-8EF7-3869BC504BAF}" destId="{34E3CE8B-21C6-49F9-87E0-F5FE6EB405C2}" srcOrd="1" destOrd="0" presId="urn:microsoft.com/office/officeart/2005/8/layout/list1"/>
    <dgm:cxn modelId="{8CFD6A97-AA99-4F82-BAB0-3E920070E978}" type="presOf" srcId="{01BE315D-87A0-4522-A0AB-D7FEF0C631AF}" destId="{45544673-F4F5-4CEB-88F9-EFC4B03649A2}" srcOrd="0" destOrd="0" presId="urn:microsoft.com/office/officeart/2005/8/layout/list1"/>
    <dgm:cxn modelId="{793DCB2A-4A2B-441B-A30D-640AFEA9336F}" srcId="{DFC05DCF-5E8F-4EBA-8A67-27155239DC22}" destId="{19B8D2E0-3053-4574-9C6C-5F21410EBF03}" srcOrd="0" destOrd="0" parTransId="{E7A4F559-45C5-4D6B-BBE1-0C96CC533C53}" sibTransId="{87B5826D-308D-41E2-857C-13656ADBD16A}"/>
    <dgm:cxn modelId="{812A1B02-19AE-4934-91FD-BDB6CC5D449C}" type="presParOf" srcId="{02233C69-4847-499D-9EBE-6A7C5E4A582A}" destId="{A1ABBFB1-7FC0-4FBF-9115-3CD88EAA3970}" srcOrd="0" destOrd="0" presId="urn:microsoft.com/office/officeart/2005/8/layout/list1"/>
    <dgm:cxn modelId="{7C1B7158-3B72-42B1-B84D-590F3891C593}" type="presParOf" srcId="{A1ABBFB1-7FC0-4FBF-9115-3CD88EAA3970}" destId="{3E3E1AB7-EF52-458B-B939-230CE5DC923A}" srcOrd="0" destOrd="0" presId="urn:microsoft.com/office/officeart/2005/8/layout/list1"/>
    <dgm:cxn modelId="{7E356862-C2E3-4690-949F-9A8ED0C9690C}" type="presParOf" srcId="{A1ABBFB1-7FC0-4FBF-9115-3CD88EAA3970}" destId="{82ECBF98-F3D4-469E-874E-EF0FBF773314}" srcOrd="1" destOrd="0" presId="urn:microsoft.com/office/officeart/2005/8/layout/list1"/>
    <dgm:cxn modelId="{D42D93AC-8513-4F6E-8581-460D95D72E61}" type="presParOf" srcId="{02233C69-4847-499D-9EBE-6A7C5E4A582A}" destId="{9F46DBA8-0F22-4A58-A41B-2D7F803B0CD8}" srcOrd="1" destOrd="0" presId="urn:microsoft.com/office/officeart/2005/8/layout/list1"/>
    <dgm:cxn modelId="{05B6F7FD-41C2-4214-A6EE-374F672AAEB4}" type="presParOf" srcId="{02233C69-4847-499D-9EBE-6A7C5E4A582A}" destId="{F590546E-89C0-4776-8366-985540E82B29}" srcOrd="2" destOrd="0" presId="urn:microsoft.com/office/officeart/2005/8/layout/list1"/>
    <dgm:cxn modelId="{846AE478-CC41-4CCB-830F-5383B164C239}" type="presParOf" srcId="{02233C69-4847-499D-9EBE-6A7C5E4A582A}" destId="{F898A1BC-5119-4682-B609-42A607A55953}" srcOrd="3" destOrd="0" presId="urn:microsoft.com/office/officeart/2005/8/layout/list1"/>
    <dgm:cxn modelId="{82549FEB-E4AB-44E1-AE62-A3E8C8840246}" type="presParOf" srcId="{02233C69-4847-499D-9EBE-6A7C5E4A582A}" destId="{D07E8BF3-B0D8-418E-8357-32F96D849833}" srcOrd="4" destOrd="0" presId="urn:microsoft.com/office/officeart/2005/8/layout/list1"/>
    <dgm:cxn modelId="{C857DF99-FDA6-4F5A-9A32-AD613F79BD84}" type="presParOf" srcId="{D07E8BF3-B0D8-418E-8357-32F96D849833}" destId="{45544673-F4F5-4CEB-88F9-EFC4B03649A2}" srcOrd="0" destOrd="0" presId="urn:microsoft.com/office/officeart/2005/8/layout/list1"/>
    <dgm:cxn modelId="{C2CA6826-3F22-4CE3-844C-8FAC1F8E7D6F}" type="presParOf" srcId="{D07E8BF3-B0D8-418E-8357-32F96D849833}" destId="{6D87D320-9DD8-499F-B263-E79C5AF29F3D}" srcOrd="1" destOrd="0" presId="urn:microsoft.com/office/officeart/2005/8/layout/list1"/>
    <dgm:cxn modelId="{542B107C-AC1E-4591-A16F-3D6BCF1ACAE2}" type="presParOf" srcId="{02233C69-4847-499D-9EBE-6A7C5E4A582A}" destId="{659BDBEE-873E-4EA2-8BB1-301D5017DCCF}" srcOrd="5" destOrd="0" presId="urn:microsoft.com/office/officeart/2005/8/layout/list1"/>
    <dgm:cxn modelId="{0B1FEE97-9952-4924-B90B-59A7194B0818}" type="presParOf" srcId="{02233C69-4847-499D-9EBE-6A7C5E4A582A}" destId="{DB9A9107-883D-4355-9B5A-03927577E29D}" srcOrd="6" destOrd="0" presId="urn:microsoft.com/office/officeart/2005/8/layout/list1"/>
    <dgm:cxn modelId="{44513BFA-3C69-4F71-98F1-6AD147B00536}" type="presParOf" srcId="{02233C69-4847-499D-9EBE-6A7C5E4A582A}" destId="{CF1119AB-58E8-421B-8635-9B8F7CBDDADD}" srcOrd="7" destOrd="0" presId="urn:microsoft.com/office/officeart/2005/8/layout/list1"/>
    <dgm:cxn modelId="{859FF1F1-9BCD-4D82-93C6-488560619BFA}" type="presParOf" srcId="{02233C69-4847-499D-9EBE-6A7C5E4A582A}" destId="{4D6BA348-B45B-49DE-BF70-0C394A169664}" srcOrd="8" destOrd="0" presId="urn:microsoft.com/office/officeart/2005/8/layout/list1"/>
    <dgm:cxn modelId="{83A35EA4-7CAC-405B-B134-4F3B745EB36D}" type="presParOf" srcId="{4D6BA348-B45B-49DE-BF70-0C394A169664}" destId="{EB88854D-9CA1-4C06-8868-906024BDA886}" srcOrd="0" destOrd="0" presId="urn:microsoft.com/office/officeart/2005/8/layout/list1"/>
    <dgm:cxn modelId="{21D1C191-93CE-4682-8401-5BB60ABA9C26}" type="presParOf" srcId="{4D6BA348-B45B-49DE-BF70-0C394A169664}" destId="{34E3CE8B-21C6-49F9-87E0-F5FE6EB405C2}" srcOrd="1" destOrd="0" presId="urn:microsoft.com/office/officeart/2005/8/layout/list1"/>
    <dgm:cxn modelId="{DCD62484-7344-42B1-82FC-156A253B9200}" type="presParOf" srcId="{02233C69-4847-499D-9EBE-6A7C5E4A582A}" destId="{2F8E4405-9CE9-4B7E-A746-7017D6ADF78A}" srcOrd="9" destOrd="0" presId="urn:microsoft.com/office/officeart/2005/8/layout/list1"/>
    <dgm:cxn modelId="{BAAE0DE8-04F6-445D-88B6-7E7D01037EE1}" type="presParOf" srcId="{02233C69-4847-499D-9EBE-6A7C5E4A582A}" destId="{0ED9EAE4-D772-4EEC-9AA7-DFA4327606AE}" srcOrd="10" destOrd="0" presId="urn:microsoft.com/office/officeart/2005/8/layout/list1"/>
    <dgm:cxn modelId="{0D6A3EB2-BDA3-49D8-9B3F-7A5EAFBC929B}" type="presParOf" srcId="{02233C69-4847-499D-9EBE-6A7C5E4A582A}" destId="{E76DBA05-25A3-4219-B5E0-3EF853486EE7}" srcOrd="11" destOrd="0" presId="urn:microsoft.com/office/officeart/2005/8/layout/list1"/>
    <dgm:cxn modelId="{C68CD14A-3408-4ED9-A8EF-911E876DAD02}" type="presParOf" srcId="{02233C69-4847-499D-9EBE-6A7C5E4A582A}" destId="{7B480582-4B1F-4E0D-9C5F-25EC236F1E5E}" srcOrd="12" destOrd="0" presId="urn:microsoft.com/office/officeart/2005/8/layout/list1"/>
    <dgm:cxn modelId="{E62601E5-5F78-4ED2-9339-1BE8C1989BE2}" type="presParOf" srcId="{7B480582-4B1F-4E0D-9C5F-25EC236F1E5E}" destId="{2FE4B73F-D26F-48F1-9F8E-93F9A4F727A3}" srcOrd="0" destOrd="0" presId="urn:microsoft.com/office/officeart/2005/8/layout/list1"/>
    <dgm:cxn modelId="{BE08D6B7-D0EF-423B-A706-325468ADCAAE}" type="presParOf" srcId="{7B480582-4B1F-4E0D-9C5F-25EC236F1E5E}" destId="{10EAE9B4-A2FF-4A2C-9A89-D2833B9479FE}" srcOrd="1" destOrd="0" presId="urn:microsoft.com/office/officeart/2005/8/layout/list1"/>
    <dgm:cxn modelId="{47C18169-93A8-41F8-84EC-431160BC099B}" type="presParOf" srcId="{02233C69-4847-499D-9EBE-6A7C5E4A582A}" destId="{3C46FAEC-F521-449D-97C8-2EE24547A08F}" srcOrd="13" destOrd="0" presId="urn:microsoft.com/office/officeart/2005/8/layout/list1"/>
    <dgm:cxn modelId="{ED3B84B5-4157-477E-AC9F-6ABF73E0B6AC}" type="presParOf" srcId="{02233C69-4847-499D-9EBE-6A7C5E4A582A}" destId="{8EB31893-5682-4B48-912B-F4F44C4DEFC5}" srcOrd="14" destOrd="0" presId="urn:microsoft.com/office/officeart/2005/8/layout/list1"/>
    <dgm:cxn modelId="{1781F623-DF61-4D64-824D-09F06DBF3EB7}" type="presParOf" srcId="{02233C69-4847-499D-9EBE-6A7C5E4A582A}" destId="{D9C925D0-84C4-47BC-9F0D-260DCF8DDD18}" srcOrd="15" destOrd="0" presId="urn:microsoft.com/office/officeart/2005/8/layout/list1"/>
    <dgm:cxn modelId="{1D751C52-EEF4-490C-83B0-BE990BAC9D47}" type="presParOf" srcId="{02233C69-4847-499D-9EBE-6A7C5E4A582A}" destId="{97A8FE01-1A5E-422F-A4EB-73E750B65AAA}" srcOrd="16" destOrd="0" presId="urn:microsoft.com/office/officeart/2005/8/layout/list1"/>
    <dgm:cxn modelId="{A377B560-9C23-4B69-8A53-5670325521D5}" type="presParOf" srcId="{97A8FE01-1A5E-422F-A4EB-73E750B65AAA}" destId="{B4A7022D-C45A-4943-B3A3-9891FEE9CDF7}" srcOrd="0" destOrd="0" presId="urn:microsoft.com/office/officeart/2005/8/layout/list1"/>
    <dgm:cxn modelId="{031608E7-8DDC-4055-968E-9FBACFAE6D99}" type="presParOf" srcId="{97A8FE01-1A5E-422F-A4EB-73E750B65AAA}" destId="{56C1FDB7-B5B4-4470-910B-B947EDDD6690}" srcOrd="1" destOrd="0" presId="urn:microsoft.com/office/officeart/2005/8/layout/list1"/>
    <dgm:cxn modelId="{2784D1DF-57D1-4B72-8011-8473B73C92BB}" type="presParOf" srcId="{02233C69-4847-499D-9EBE-6A7C5E4A582A}" destId="{14404CBF-D40E-4AEF-BAAD-8215E70739AE}" srcOrd="17" destOrd="0" presId="urn:microsoft.com/office/officeart/2005/8/layout/list1"/>
    <dgm:cxn modelId="{A62239EB-7007-48BE-840E-2A39354BF405}" type="presParOf" srcId="{02233C69-4847-499D-9EBE-6A7C5E4A582A}" destId="{7545C5D1-504B-42E9-B0E2-7B4273994B07}" srcOrd="18" destOrd="0" presId="urn:microsoft.com/office/officeart/2005/8/layout/list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0291E4-3FAB-48C8-BA81-BA21F760A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781</TotalTime>
  <Pages>1</Pages>
  <Words>1699</Words>
  <Characters>9687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Зиля</dc:creator>
  <cp:lastModifiedBy>Зиля</cp:lastModifiedBy>
  <cp:revision>9</cp:revision>
  <cp:lastPrinted>2018-12-14T08:39:00Z</cp:lastPrinted>
  <dcterms:created xsi:type="dcterms:W3CDTF">2018-12-12T09:16:00Z</dcterms:created>
  <dcterms:modified xsi:type="dcterms:W3CDTF">2018-12-17T05:58:00Z</dcterms:modified>
</cp:coreProperties>
</file>