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4B" w:rsidRDefault="0088294B" w:rsidP="002F24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88294B" w:rsidRPr="00B23CF3" w:rsidRDefault="00B23CF3" w:rsidP="002F24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B23CF3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Конкурс «Профи – педагог»</w:t>
      </w:r>
    </w:p>
    <w:p w:rsidR="00B23CF3" w:rsidRDefault="00B23CF3" w:rsidP="002F24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2F2440" w:rsidRPr="002F2440" w:rsidRDefault="002F2440" w:rsidP="002F244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440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МАСТЕР- КЛАСС</w:t>
      </w:r>
    </w:p>
    <w:p w:rsidR="002F2440" w:rsidRPr="002F2440" w:rsidRDefault="0088294B" w:rsidP="002F244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ДЛЯ ПЕДАГОГОВ </w:t>
      </w:r>
    </w:p>
    <w:p w:rsidR="002F2440" w:rsidRPr="00B23CF3" w:rsidRDefault="0088294B" w:rsidP="002F244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B23CF3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ru-RU"/>
        </w:rPr>
        <w:t>«От игры к совершенству речи</w:t>
      </w:r>
      <w:r w:rsidR="002F2440" w:rsidRPr="00B23CF3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ru-RU"/>
        </w:rPr>
        <w:t>»</w:t>
      </w:r>
    </w:p>
    <w:p w:rsidR="002F2440" w:rsidRPr="00B23CF3" w:rsidRDefault="002F2440" w:rsidP="002F244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2F2440" w:rsidRPr="002F2440" w:rsidRDefault="002F2440" w:rsidP="002F244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440" w:rsidRPr="002F2440" w:rsidRDefault="002F2440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440" w:rsidRDefault="002F2440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Pr="002F2440" w:rsidRDefault="0088294B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440" w:rsidRPr="002F2440" w:rsidRDefault="002F2440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4B" w:rsidRDefault="0088294B" w:rsidP="0088294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294B" w:rsidRDefault="0088294B" w:rsidP="0088294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294B" w:rsidRDefault="0088294B" w:rsidP="0088294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294B" w:rsidRDefault="0088294B" w:rsidP="0088294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294B" w:rsidRDefault="0088294B" w:rsidP="0088294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294B" w:rsidRDefault="0088294B" w:rsidP="0088294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2440" w:rsidRPr="00B23CF3" w:rsidRDefault="0088294B" w:rsidP="0088294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  <w:r w:rsidRPr="00B23CF3"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  <w:t>Учитель логопед Нестерова М.В.</w:t>
      </w:r>
    </w:p>
    <w:p w:rsidR="00B23CF3" w:rsidRDefault="00B23CF3" w:rsidP="003072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CF3" w:rsidRDefault="00B23CF3" w:rsidP="003072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CF3" w:rsidRDefault="00B23CF3" w:rsidP="003072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CF3" w:rsidRDefault="00B23CF3" w:rsidP="003072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2440" w:rsidRPr="002F2440" w:rsidRDefault="0088294B" w:rsidP="003072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</w:p>
    <w:p w:rsidR="0088294B" w:rsidRDefault="0088294B" w:rsidP="002F24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8294B" w:rsidRDefault="0088294B" w:rsidP="002F24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58A9" w:rsidRDefault="001258A9" w:rsidP="002F24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2440" w:rsidRPr="002F2440" w:rsidRDefault="002F2440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4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2F2440" w:rsidRPr="002F2440" w:rsidRDefault="002F2440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Повышения уровня </w:t>
      </w:r>
      <w:proofErr w:type="gramStart"/>
      <w:r w:rsidRPr="002F2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ИКТ-компетентности</w:t>
      </w:r>
      <w:proofErr w:type="gramEnd"/>
      <w:r w:rsidRPr="002F2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 ДОУ для успешной реализации ФГОС ДОУ</w:t>
      </w:r>
    </w:p>
    <w:p w:rsidR="002F2440" w:rsidRPr="002F2440" w:rsidRDefault="002F2440" w:rsidP="002F24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4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2F2440" w:rsidRPr="002F2440" w:rsidRDefault="002F2440" w:rsidP="002F24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Эффективное использование  важнейших преимуществ информацио</w:t>
      </w:r>
      <w:r w:rsidR="00125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нно коммуникационных технологий.</w:t>
      </w:r>
    </w:p>
    <w:p w:rsidR="002F2440" w:rsidRPr="002F2440" w:rsidRDefault="002F2440" w:rsidP="002F24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 организации процесса познания, поддерживающего деятельнос</w:t>
      </w:r>
      <w:r w:rsidR="00125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тный подход к учебному процессу.</w:t>
      </w:r>
    </w:p>
    <w:p w:rsidR="002F2440" w:rsidRPr="002F2440" w:rsidRDefault="002F2440" w:rsidP="002F24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Индивидуализация учебного процесса</w:t>
      </w:r>
      <w:r w:rsidR="00125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сохранении его целостности.</w:t>
      </w:r>
    </w:p>
    <w:p w:rsidR="0088294B" w:rsidRDefault="0088294B" w:rsidP="002F24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2440" w:rsidRPr="00E96114" w:rsidRDefault="002F2440" w:rsidP="00125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2F2440" w:rsidRPr="00E96114" w:rsidRDefault="002F2440" w:rsidP="00125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уважаемые педагоги, я рада приветствовать вас на нашем м</w:t>
      </w:r>
      <w:r w:rsidR="0088294B" w:rsidRPr="00E96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астер - классе на тему «От игры к совершенству речи </w:t>
      </w:r>
      <w:r w:rsidRPr="00E96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8294B" w:rsidRPr="001258A9" w:rsidRDefault="0088294B" w:rsidP="00125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Начать наш мастер – класс </w:t>
      </w:r>
      <w:r w:rsidR="00381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бы хотела </w:t>
      </w:r>
      <w:r w:rsidR="00C76A9F"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высказывания</w:t>
      </w:r>
      <w:r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6A9F"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Джона </w:t>
      </w:r>
      <w:proofErr w:type="spellStart"/>
      <w:r w:rsidR="00C76A9F"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>Дьюи</w:t>
      </w:r>
      <w:proofErr w:type="spellEnd"/>
      <w:r w:rsidR="00C76A9F"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>«Если мы будем учить сегодня так, как мы учили вчера, мы украдем</w:t>
      </w:r>
      <w:r w:rsidR="00C76A9F"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завтра». </w:t>
      </w:r>
      <w:proofErr w:type="gramStart"/>
      <w:r w:rsidR="00C76A9F"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</w:t>
      </w:r>
      <w:proofErr w:type="gramEnd"/>
      <w:r w:rsidR="00C76A9F"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эт</w:t>
      </w:r>
      <w:r w:rsidR="009602DD"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высказывание или нет   мы свами попытаемся  выяснить </w:t>
      </w:r>
      <w:r w:rsidR="00C76A9F" w:rsidRPr="0012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на практике.</w:t>
      </w:r>
    </w:p>
    <w:p w:rsidR="00B6588E" w:rsidRDefault="00C76A9F" w:rsidP="00125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6588E" w:rsidRPr="00B65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является ведущим видом д</w:t>
      </w:r>
      <w:r w:rsidR="00125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еятельности ребенка-дошкольника</w:t>
      </w:r>
      <w:r w:rsidR="00B6588E" w:rsidRPr="00B65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38116E" w:rsidRPr="00BF4CF2" w:rsidRDefault="00B6588E" w:rsidP="003811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6588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что же дает игра</w:t>
      </w:r>
      <w:r w:rsidR="001258A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</w:t>
      </w:r>
      <w:r w:rsidR="0038116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енку? В</w:t>
      </w:r>
      <w:r w:rsidRPr="00B6588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игре удовлетворяют</w:t>
      </w:r>
      <w:r w:rsidR="0038116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основные потребности ребенка </w:t>
      </w:r>
      <w:r w:rsidRPr="00B6588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движении, в общении, в познании, в самореализации, свободе, самостоятельности, в радости, удово</w:t>
      </w:r>
      <w:r w:rsidR="0038116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льствии. </w:t>
      </w:r>
      <w:r w:rsidR="0038116E" w:rsidRPr="00381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 веке новых технологий, стремительного развития информационного общества, когда компьютерные </w:t>
      </w:r>
      <w:r w:rsidR="0038116E" w:rsidRPr="002C19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</w:t>
      </w:r>
      <w:r w:rsidR="0038116E" w:rsidRPr="00381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прочно вошли в нашу жизнь и стали необходимым и важным атрибутом не только жизнедеятельности взрослых, но и </w:t>
      </w:r>
      <w:r w:rsidR="002C19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способом</w:t>
      </w:r>
      <w:r w:rsidR="0038116E" w:rsidRPr="00381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и образования детей.</w:t>
      </w:r>
    </w:p>
    <w:p w:rsidR="00536575" w:rsidRPr="001258A9" w:rsidRDefault="0038116E" w:rsidP="00536575">
      <w:pPr>
        <w:pStyle w:val="p1"/>
        <w:spacing w:before="0" w:beforeAutospacing="0" w:after="0" w:afterAutospacing="0"/>
        <w:rPr>
          <w:sz w:val="28"/>
        </w:rPr>
      </w:pPr>
      <w:r>
        <w:rPr>
          <w:rStyle w:val="c0"/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="00277328">
        <w:rPr>
          <w:rStyle w:val="c0"/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="00536575" w:rsidRPr="00E96114">
        <w:rPr>
          <w:color w:val="111111"/>
          <w:sz w:val="28"/>
          <w:szCs w:val="28"/>
        </w:rPr>
        <w:t>Применение ИКТ стало для меня очень актуальным. Это объясняется тем, что с кажд</w:t>
      </w:r>
      <w:r>
        <w:rPr>
          <w:color w:val="111111"/>
          <w:sz w:val="28"/>
          <w:szCs w:val="28"/>
        </w:rPr>
        <w:t>ым годом  дети</w:t>
      </w:r>
      <w:r w:rsidR="00536575" w:rsidRPr="00E96114">
        <w:rPr>
          <w:color w:val="111111"/>
          <w:sz w:val="28"/>
          <w:szCs w:val="28"/>
        </w:rPr>
        <w:t xml:space="preserve"> с ОНР наряду с нарушениями всех компонентов речи имеют проблемы в развитии восприятия, внимания, памяти, мыслительной деятельности, различную степень моторного недоразвития и сенсорных функций, пространственных представлений, особенности приема и </w:t>
      </w:r>
      <w:r w:rsidR="00536575" w:rsidRPr="0038116E">
        <w:rPr>
          <w:bCs/>
          <w:color w:val="111111"/>
          <w:sz w:val="28"/>
          <w:szCs w:val="28"/>
          <w:bdr w:val="none" w:sz="0" w:space="0" w:color="auto" w:frame="1"/>
        </w:rPr>
        <w:t>переработки информации</w:t>
      </w:r>
      <w:r w:rsidR="00536575" w:rsidRPr="00E96114">
        <w:rPr>
          <w:color w:val="111111"/>
          <w:sz w:val="28"/>
          <w:szCs w:val="28"/>
        </w:rPr>
        <w:t>. Зачастую у воспитанников наблюдаются снижение </w:t>
      </w:r>
      <w:r w:rsidR="00536575" w:rsidRPr="0038116E">
        <w:rPr>
          <w:bCs/>
          <w:color w:val="111111"/>
          <w:sz w:val="28"/>
          <w:szCs w:val="28"/>
          <w:bdr w:val="none" w:sz="0" w:space="0" w:color="auto" w:frame="1"/>
        </w:rPr>
        <w:t>интереса к обучению</w:t>
      </w:r>
      <w:r w:rsidR="00536575">
        <w:rPr>
          <w:color w:val="111111"/>
          <w:sz w:val="28"/>
          <w:szCs w:val="28"/>
        </w:rPr>
        <w:t>, повышенная утомляемость</w:t>
      </w:r>
      <w:r w:rsidR="00536575" w:rsidRPr="00E96114">
        <w:rPr>
          <w:color w:val="111111"/>
          <w:sz w:val="28"/>
          <w:szCs w:val="28"/>
        </w:rPr>
        <w:t>. Все это потребовало поиска эффективных способов и приемов </w:t>
      </w:r>
      <w:r w:rsidR="00536575" w:rsidRPr="0038116E">
        <w:rPr>
          <w:bCs/>
          <w:color w:val="111111"/>
          <w:sz w:val="28"/>
          <w:szCs w:val="28"/>
          <w:bdr w:val="none" w:sz="0" w:space="0" w:color="auto" w:frame="1"/>
        </w:rPr>
        <w:t>коррекции</w:t>
      </w:r>
      <w:r w:rsidR="00536575" w:rsidRPr="00E96114">
        <w:rPr>
          <w:color w:val="111111"/>
          <w:sz w:val="28"/>
          <w:szCs w:val="28"/>
        </w:rPr>
        <w:t> имеющихся проблем в речевом, познавательном и личностном развитии ребенка. Результатом этого поиска и стало создание </w:t>
      </w:r>
      <w:r w:rsidR="00536575" w:rsidRPr="0038116E">
        <w:rPr>
          <w:bCs/>
          <w:color w:val="111111"/>
          <w:sz w:val="28"/>
          <w:szCs w:val="28"/>
          <w:bdr w:val="none" w:sz="0" w:space="0" w:color="auto" w:frame="1"/>
        </w:rPr>
        <w:t>интерактивной среды для использования</w:t>
      </w:r>
      <w:r w:rsidR="00536575" w:rsidRPr="00E96114">
        <w:rPr>
          <w:color w:val="111111"/>
          <w:sz w:val="28"/>
          <w:szCs w:val="28"/>
        </w:rPr>
        <w:t> современных образовательных информационных технологий, которые позволяют </w:t>
      </w:r>
      <w:r w:rsidR="00536575" w:rsidRPr="0038116E">
        <w:rPr>
          <w:bCs/>
          <w:color w:val="111111"/>
          <w:sz w:val="28"/>
          <w:szCs w:val="28"/>
          <w:bdr w:val="none" w:sz="0" w:space="0" w:color="auto" w:frame="1"/>
        </w:rPr>
        <w:t>средствами мультимедиа</w:t>
      </w:r>
      <w:r w:rsidR="00536575" w:rsidRPr="00E96114">
        <w:rPr>
          <w:color w:val="111111"/>
          <w:sz w:val="28"/>
          <w:szCs w:val="28"/>
        </w:rPr>
        <w:t>, в наиболее доступной и привлекательной, игровой форме</w:t>
      </w:r>
      <w:r>
        <w:rPr>
          <w:color w:val="111111"/>
          <w:sz w:val="28"/>
          <w:szCs w:val="28"/>
        </w:rPr>
        <w:t xml:space="preserve"> вести коррекционно – образовательный процесс.</w:t>
      </w:r>
    </w:p>
    <w:p w:rsidR="00265D21" w:rsidRPr="001258A9" w:rsidRDefault="00277328" w:rsidP="001258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B0C18" w:rsidRPr="001258A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Я попрошу вас подумать и ответить на вопрос «</w:t>
      </w:r>
      <w:r w:rsidR="00265D21" w:rsidRPr="001258A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чем заключаются </w:t>
      </w:r>
      <w:r w:rsidR="008B0C18" w:rsidRPr="001258A9">
        <w:rPr>
          <w:rFonts w:ascii="Times New Roman" w:hAnsi="Times New Roman" w:cs="Times New Roman"/>
          <w:sz w:val="28"/>
        </w:rPr>
        <w:t xml:space="preserve"> преимущества интерактивных игр перед настольными играми»</w:t>
      </w:r>
    </w:p>
    <w:p w:rsidR="008B0C18" w:rsidRPr="001258A9" w:rsidRDefault="008B0C18" w:rsidP="001258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8A9">
        <w:rPr>
          <w:rFonts w:ascii="Times New Roman" w:hAnsi="Times New Roman" w:cs="Times New Roman"/>
          <w:sz w:val="28"/>
        </w:rPr>
        <w:t>Ответы аудитории.</w:t>
      </w:r>
    </w:p>
    <w:p w:rsidR="001258A9" w:rsidRDefault="00576C97" w:rsidP="001258A9">
      <w:pPr>
        <w:pStyle w:val="p1"/>
        <w:spacing w:before="0" w:beforeAutospacing="0" w:after="0" w:afterAutospacing="0"/>
        <w:rPr>
          <w:sz w:val="28"/>
        </w:rPr>
      </w:pPr>
      <w:r>
        <w:rPr>
          <w:color w:val="FF0000"/>
          <w:sz w:val="28"/>
        </w:rPr>
        <w:t xml:space="preserve"> </w:t>
      </w:r>
      <w:r w:rsidRPr="001258A9">
        <w:rPr>
          <w:sz w:val="28"/>
        </w:rPr>
        <w:t xml:space="preserve">Интерактивные игры   создают  мотивацию к обучению, </w:t>
      </w:r>
      <w:r w:rsidR="00265D21" w:rsidRPr="001258A9">
        <w:rPr>
          <w:sz w:val="28"/>
        </w:rPr>
        <w:t>пробуждают любопытство участников, доставляют им удовольствие, усиливают интере</w:t>
      </w:r>
      <w:r w:rsidR="0038116E">
        <w:rPr>
          <w:sz w:val="28"/>
        </w:rPr>
        <w:t>с к взаимодействию</w:t>
      </w:r>
      <w:r w:rsidRPr="001258A9">
        <w:rPr>
          <w:sz w:val="28"/>
        </w:rPr>
        <w:t xml:space="preserve">, </w:t>
      </w:r>
      <w:r w:rsidR="008B0C18" w:rsidRPr="001258A9">
        <w:rPr>
          <w:sz w:val="28"/>
        </w:rPr>
        <w:t xml:space="preserve"> </w:t>
      </w:r>
      <w:r w:rsidRPr="001258A9">
        <w:rPr>
          <w:sz w:val="28"/>
        </w:rPr>
        <w:t xml:space="preserve">помогают </w:t>
      </w:r>
      <w:r w:rsidR="00265D21" w:rsidRPr="001258A9">
        <w:rPr>
          <w:sz w:val="28"/>
        </w:rPr>
        <w:t xml:space="preserve"> увиде</w:t>
      </w:r>
      <w:r w:rsidR="008B0C18" w:rsidRPr="001258A9">
        <w:rPr>
          <w:sz w:val="28"/>
        </w:rPr>
        <w:t>ть особенности собственной речи, опираясь на правильный образец, и способствуют более успешному коррекционному процессу</w:t>
      </w:r>
      <w:r w:rsidRPr="001258A9">
        <w:rPr>
          <w:sz w:val="28"/>
        </w:rPr>
        <w:t>. Так же И.И.</w:t>
      </w:r>
      <w:r w:rsidR="00536575">
        <w:rPr>
          <w:sz w:val="28"/>
        </w:rPr>
        <w:t xml:space="preserve"> побуждают детей</w:t>
      </w:r>
      <w:r w:rsidR="00265D21" w:rsidRPr="001258A9">
        <w:rPr>
          <w:sz w:val="28"/>
        </w:rPr>
        <w:t xml:space="preserve"> тренировать определенные пс</w:t>
      </w:r>
      <w:r w:rsidRPr="001258A9">
        <w:rPr>
          <w:sz w:val="28"/>
        </w:rPr>
        <w:t xml:space="preserve">ихологические навыки: </w:t>
      </w:r>
      <w:r w:rsidR="00265D21" w:rsidRPr="001258A9">
        <w:rPr>
          <w:sz w:val="28"/>
        </w:rPr>
        <w:t xml:space="preserve">дифференцированное восприятие, открытую коммуникацию, постановку требований, принятие решений, помощь другим, </w:t>
      </w:r>
      <w:r w:rsidR="00265D21" w:rsidRPr="001258A9">
        <w:rPr>
          <w:sz w:val="28"/>
        </w:rPr>
        <w:lastRenderedPageBreak/>
        <w:t>сотрудничество, поиск возможностей самопомощи, силу сопрот</w:t>
      </w:r>
      <w:r w:rsidRPr="001258A9">
        <w:rPr>
          <w:sz w:val="28"/>
        </w:rPr>
        <w:t>ивления, личную ответственность,</w:t>
      </w:r>
      <w:r w:rsidR="00265D21" w:rsidRPr="001258A9">
        <w:rPr>
          <w:sz w:val="28"/>
        </w:rPr>
        <w:t xml:space="preserve"> снижают тре</w:t>
      </w:r>
      <w:r w:rsidR="008B0C18" w:rsidRPr="001258A9">
        <w:rPr>
          <w:sz w:val="28"/>
        </w:rPr>
        <w:t>вогу у детей</w:t>
      </w:r>
      <w:r w:rsidR="00265D21" w:rsidRPr="001258A9">
        <w:rPr>
          <w:sz w:val="28"/>
        </w:rPr>
        <w:t>, особенно н</w:t>
      </w:r>
      <w:r w:rsidR="008B0C18" w:rsidRPr="001258A9">
        <w:rPr>
          <w:sz w:val="28"/>
        </w:rPr>
        <w:t>а начальной стадии работы</w:t>
      </w:r>
      <w:r w:rsidR="00265D21" w:rsidRPr="001258A9">
        <w:rPr>
          <w:sz w:val="28"/>
        </w:rPr>
        <w:t>, и облегчают формирование групповой сплоченности.</w:t>
      </w:r>
    </w:p>
    <w:p w:rsidR="00C76A9F" w:rsidRPr="00277328" w:rsidRDefault="001258A9" w:rsidP="00277328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576C97" w:rsidRPr="001258A9">
        <w:rPr>
          <w:rStyle w:val="c10"/>
          <w:iCs/>
          <w:sz w:val="28"/>
          <w:szCs w:val="28"/>
        </w:rPr>
        <w:t>Уже 4 года я</w:t>
      </w:r>
      <w:r w:rsidR="00C76A9F" w:rsidRPr="001258A9">
        <w:rPr>
          <w:rStyle w:val="c10"/>
          <w:iCs/>
          <w:sz w:val="28"/>
          <w:szCs w:val="28"/>
        </w:rPr>
        <w:t xml:space="preserve"> я</w:t>
      </w:r>
      <w:r w:rsidR="00576C97" w:rsidRPr="001258A9">
        <w:rPr>
          <w:rStyle w:val="c10"/>
          <w:iCs/>
          <w:sz w:val="28"/>
          <w:szCs w:val="28"/>
        </w:rPr>
        <w:t>вляюсь активным пользователем И</w:t>
      </w:r>
      <w:r w:rsidR="00C76A9F" w:rsidRPr="001258A9">
        <w:rPr>
          <w:rStyle w:val="c10"/>
          <w:iCs/>
          <w:sz w:val="28"/>
          <w:szCs w:val="28"/>
        </w:rPr>
        <w:t>П «</w:t>
      </w:r>
      <w:proofErr w:type="spellStart"/>
      <w:r w:rsidR="00C76A9F" w:rsidRPr="001258A9">
        <w:rPr>
          <w:rStyle w:val="c10"/>
          <w:iCs/>
          <w:sz w:val="28"/>
          <w:szCs w:val="28"/>
        </w:rPr>
        <w:t>Мерсибо</w:t>
      </w:r>
      <w:proofErr w:type="spellEnd"/>
      <w:r w:rsidR="00C76A9F" w:rsidRPr="001258A9">
        <w:rPr>
          <w:rStyle w:val="c10"/>
          <w:iCs/>
          <w:sz w:val="28"/>
          <w:szCs w:val="28"/>
        </w:rPr>
        <w:t>», который позволил мне использовать в своей работе инновационные педагогические технологии и интерактивные методы обучения, об этом свидетельствует полученные </w:t>
      </w:r>
      <w:r w:rsidR="00C76A9F" w:rsidRPr="0038116E">
        <w:rPr>
          <w:rStyle w:val="c1"/>
          <w:iCs/>
          <w:sz w:val="28"/>
          <w:szCs w:val="28"/>
        </w:rPr>
        <w:t>сертификаты</w:t>
      </w:r>
      <w:r w:rsidR="00C76A9F" w:rsidRPr="001258A9">
        <w:rPr>
          <w:rStyle w:val="c1"/>
          <w:iCs/>
          <w:sz w:val="28"/>
          <w:szCs w:val="28"/>
          <w:u w:val="single"/>
        </w:rPr>
        <w:t>.</w:t>
      </w:r>
    </w:p>
    <w:p w:rsidR="00C76A9F" w:rsidRPr="001258A9" w:rsidRDefault="00C76A9F" w:rsidP="001258A9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iCs/>
          <w:sz w:val="28"/>
          <w:szCs w:val="28"/>
        </w:rPr>
      </w:pPr>
      <w:r w:rsidRPr="001258A9">
        <w:rPr>
          <w:rStyle w:val="c1"/>
          <w:iCs/>
          <w:sz w:val="28"/>
          <w:szCs w:val="28"/>
        </w:rPr>
        <w:t>База интерактивных игр «</w:t>
      </w:r>
      <w:proofErr w:type="spellStart"/>
      <w:r w:rsidRPr="001258A9">
        <w:rPr>
          <w:rStyle w:val="c1"/>
          <w:iCs/>
          <w:sz w:val="28"/>
          <w:szCs w:val="28"/>
        </w:rPr>
        <w:t>Мерсибо</w:t>
      </w:r>
      <w:proofErr w:type="spellEnd"/>
      <w:r w:rsidRPr="001258A9">
        <w:rPr>
          <w:rStyle w:val="c1"/>
          <w:iCs/>
          <w:sz w:val="28"/>
          <w:szCs w:val="28"/>
        </w:rPr>
        <w:t xml:space="preserve">» позволяет решить задачи в соответствии с ФГОС </w:t>
      </w:r>
      <w:proofErr w:type="gramStart"/>
      <w:r w:rsidRPr="001258A9">
        <w:rPr>
          <w:rStyle w:val="c1"/>
          <w:iCs/>
          <w:sz w:val="28"/>
          <w:szCs w:val="28"/>
        </w:rPr>
        <w:t>ДО</w:t>
      </w:r>
      <w:proofErr w:type="gramEnd"/>
      <w:r w:rsidRPr="001258A9">
        <w:rPr>
          <w:rStyle w:val="c1"/>
          <w:iCs/>
          <w:sz w:val="28"/>
          <w:szCs w:val="28"/>
        </w:rPr>
        <w:t xml:space="preserve"> </w:t>
      </w:r>
      <w:proofErr w:type="gramStart"/>
      <w:r w:rsidRPr="001258A9">
        <w:rPr>
          <w:rStyle w:val="c1"/>
          <w:iCs/>
          <w:sz w:val="28"/>
          <w:szCs w:val="28"/>
        </w:rPr>
        <w:t>по</w:t>
      </w:r>
      <w:proofErr w:type="gramEnd"/>
      <w:r w:rsidRPr="001258A9">
        <w:rPr>
          <w:rStyle w:val="c1"/>
          <w:iCs/>
          <w:sz w:val="28"/>
          <w:szCs w:val="28"/>
        </w:rPr>
        <w:t xml:space="preserve"> развитию речи детей, наиболее эффективным для ребенка способом – в игре.</w:t>
      </w:r>
    </w:p>
    <w:p w:rsidR="00E96114" w:rsidRPr="001258A9" w:rsidRDefault="00E96114" w:rsidP="001258A9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iCs/>
          <w:sz w:val="28"/>
          <w:szCs w:val="28"/>
        </w:rPr>
      </w:pPr>
      <w:r w:rsidRPr="001258A9">
        <w:rPr>
          <w:rStyle w:val="c1"/>
          <w:iCs/>
          <w:sz w:val="28"/>
          <w:szCs w:val="28"/>
        </w:rPr>
        <w:t>А сейчас я приглаша</w:t>
      </w:r>
      <w:r w:rsidR="001258A9">
        <w:rPr>
          <w:rStyle w:val="c1"/>
          <w:iCs/>
          <w:sz w:val="28"/>
          <w:szCs w:val="28"/>
        </w:rPr>
        <w:t>ю фокус группу из 5 человек вый</w:t>
      </w:r>
      <w:r w:rsidR="0038116E">
        <w:rPr>
          <w:rStyle w:val="c1"/>
          <w:iCs/>
          <w:sz w:val="28"/>
          <w:szCs w:val="28"/>
        </w:rPr>
        <w:t>ти в центр зала и принять участие в практической части нашего мастер – класса</w:t>
      </w:r>
      <w:r w:rsidRPr="001258A9">
        <w:rPr>
          <w:rStyle w:val="c1"/>
          <w:iCs/>
          <w:sz w:val="28"/>
          <w:szCs w:val="28"/>
        </w:rPr>
        <w:t>.</w:t>
      </w:r>
    </w:p>
    <w:p w:rsidR="00C76A9F" w:rsidRPr="00E96114" w:rsidRDefault="00C76A9F" w:rsidP="001258A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114">
        <w:rPr>
          <w:rStyle w:val="c11"/>
          <w:b/>
          <w:bCs/>
          <w:sz w:val="28"/>
          <w:szCs w:val="28"/>
        </w:rPr>
        <w:t>1. Работа по развитию артикуляционного аппарата</w:t>
      </w:r>
    </w:p>
    <w:p w:rsidR="00C76A9F" w:rsidRPr="001258A9" w:rsidRDefault="00C76A9F" w:rsidP="001258A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258A9">
        <w:rPr>
          <w:rStyle w:val="c1"/>
          <w:iCs/>
          <w:sz w:val="28"/>
          <w:szCs w:val="28"/>
        </w:rPr>
        <w:t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 </w:t>
      </w:r>
    </w:p>
    <w:p w:rsidR="00C76A9F" w:rsidRPr="001258A9" w:rsidRDefault="00C76A9F" w:rsidP="001258A9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258A9">
        <w:rPr>
          <w:rStyle w:val="c1"/>
          <w:iCs/>
          <w:sz w:val="28"/>
          <w:szCs w:val="28"/>
        </w:rPr>
        <w:t>Интерактивная артикуляционная гимнастика – набор из 27 анимированных картинок с озвученными стихами и поясняющими текстами. Дополнительные настройки к игре позволяют отключать голос диктора, а также выбирать комплекс упражнений на коррекцию определенных звуков.</w:t>
      </w:r>
    </w:p>
    <w:p w:rsidR="00C76A9F" w:rsidRPr="00E96114" w:rsidRDefault="00C76A9F" w:rsidP="001258A9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E96114">
        <w:rPr>
          <w:rStyle w:val="c11"/>
          <w:b/>
          <w:bCs/>
          <w:sz w:val="28"/>
          <w:szCs w:val="28"/>
        </w:rPr>
        <w:t>Артику</w:t>
      </w:r>
      <w:r w:rsidR="00F71FEA" w:rsidRPr="00E96114">
        <w:rPr>
          <w:rStyle w:val="c11"/>
          <w:b/>
          <w:bCs/>
          <w:sz w:val="28"/>
          <w:szCs w:val="28"/>
        </w:rPr>
        <w:t>ляционная гимнастика для звука Р</w:t>
      </w:r>
      <w:r w:rsidRPr="00E96114">
        <w:rPr>
          <w:rStyle w:val="c11"/>
          <w:b/>
          <w:bCs/>
          <w:sz w:val="28"/>
          <w:szCs w:val="28"/>
        </w:rPr>
        <w:t>.</w:t>
      </w:r>
      <w:r w:rsidR="00F71FEA" w:rsidRPr="00E96114">
        <w:rPr>
          <w:rStyle w:val="c11"/>
          <w:b/>
          <w:bCs/>
          <w:sz w:val="28"/>
          <w:szCs w:val="28"/>
        </w:rPr>
        <w:t xml:space="preserve"> «Где мой рык?»</w:t>
      </w:r>
    </w:p>
    <w:p w:rsidR="00C76A9F" w:rsidRPr="00E96114" w:rsidRDefault="00E96114" w:rsidP="001258A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E96114">
        <w:rPr>
          <w:rStyle w:val="c11"/>
          <w:b/>
          <w:bCs/>
          <w:sz w:val="28"/>
          <w:szCs w:val="28"/>
        </w:rPr>
        <w:t>2.</w:t>
      </w:r>
      <w:r w:rsidR="00C76A9F" w:rsidRPr="00E96114">
        <w:rPr>
          <w:rStyle w:val="c11"/>
          <w:b/>
          <w:bCs/>
          <w:sz w:val="28"/>
          <w:szCs w:val="28"/>
        </w:rPr>
        <w:t xml:space="preserve"> Развитие фонематического слуха</w:t>
      </w:r>
      <w:r w:rsidR="00F71FEA" w:rsidRPr="00E96114">
        <w:rPr>
          <w:rStyle w:val="c11"/>
          <w:b/>
          <w:bCs/>
          <w:sz w:val="28"/>
          <w:szCs w:val="28"/>
        </w:rPr>
        <w:t xml:space="preserve"> </w:t>
      </w:r>
    </w:p>
    <w:p w:rsidR="00C76A9F" w:rsidRPr="00E96114" w:rsidRDefault="00C76A9F" w:rsidP="001258A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258A9">
        <w:rPr>
          <w:rStyle w:val="c11"/>
          <w:b/>
          <w:bCs/>
          <w:iCs/>
          <w:sz w:val="28"/>
          <w:szCs w:val="28"/>
        </w:rPr>
        <w:t>Цель</w:t>
      </w:r>
      <w:r w:rsidRPr="001258A9">
        <w:rPr>
          <w:rStyle w:val="c1"/>
          <w:iCs/>
          <w:sz w:val="28"/>
          <w:szCs w:val="28"/>
        </w:rPr>
        <w:t> упражнений на развитие фонематического слуха - научить ребенка слушать и слышать звуки. Мы проверим, какие у Вас внимательные ушки. Предлагаю</w:t>
      </w:r>
      <w:r w:rsidRPr="001258A9">
        <w:rPr>
          <w:rStyle w:val="c1"/>
          <w:sz w:val="28"/>
          <w:szCs w:val="28"/>
        </w:rPr>
        <w:t> </w:t>
      </w:r>
      <w:r w:rsidRPr="001258A9">
        <w:rPr>
          <w:rStyle w:val="c11"/>
          <w:b/>
          <w:bCs/>
          <w:iCs/>
          <w:sz w:val="28"/>
          <w:szCs w:val="28"/>
        </w:rPr>
        <w:t>Игру</w:t>
      </w:r>
      <w:r w:rsidRPr="00E96114">
        <w:rPr>
          <w:rStyle w:val="c11"/>
          <w:b/>
          <w:bCs/>
          <w:i/>
          <w:iCs/>
          <w:sz w:val="28"/>
          <w:szCs w:val="28"/>
        </w:rPr>
        <w:t xml:space="preserve"> </w:t>
      </w:r>
      <w:r w:rsidR="00F71FEA" w:rsidRPr="00E96114">
        <w:rPr>
          <w:rStyle w:val="c11"/>
          <w:b/>
          <w:bCs/>
          <w:sz w:val="28"/>
          <w:szCs w:val="28"/>
        </w:rPr>
        <w:t>«Волк и овцы»</w:t>
      </w:r>
    </w:p>
    <w:p w:rsidR="00C76A9F" w:rsidRPr="00E96114" w:rsidRDefault="00C76A9F" w:rsidP="001258A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114">
        <w:rPr>
          <w:rStyle w:val="c27"/>
          <w:b/>
          <w:bCs/>
          <w:sz w:val="28"/>
          <w:szCs w:val="28"/>
        </w:rPr>
        <w:t>           </w:t>
      </w:r>
      <w:r w:rsidR="00E96114" w:rsidRPr="00E96114">
        <w:rPr>
          <w:rStyle w:val="c11"/>
          <w:b/>
          <w:bCs/>
          <w:sz w:val="28"/>
          <w:szCs w:val="28"/>
        </w:rPr>
        <w:t>3.</w:t>
      </w:r>
      <w:r w:rsidRPr="00E96114">
        <w:rPr>
          <w:rStyle w:val="c11"/>
          <w:b/>
          <w:bCs/>
          <w:sz w:val="28"/>
          <w:szCs w:val="28"/>
        </w:rPr>
        <w:t xml:space="preserve"> </w:t>
      </w:r>
      <w:r w:rsidR="00F71FEA" w:rsidRPr="00E96114">
        <w:rPr>
          <w:rStyle w:val="c11"/>
          <w:b/>
          <w:bCs/>
          <w:sz w:val="28"/>
          <w:szCs w:val="28"/>
        </w:rPr>
        <w:t>Автоматизация звуков</w:t>
      </w:r>
    </w:p>
    <w:p w:rsidR="00C76A9F" w:rsidRPr="00E96114" w:rsidRDefault="00F71FEA" w:rsidP="001258A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114">
        <w:rPr>
          <w:rStyle w:val="c11"/>
          <w:b/>
          <w:bCs/>
          <w:sz w:val="28"/>
          <w:szCs w:val="28"/>
        </w:rPr>
        <w:t>Цель</w:t>
      </w:r>
      <w:r w:rsidRPr="001258A9">
        <w:rPr>
          <w:rStyle w:val="c11"/>
          <w:b/>
          <w:bCs/>
          <w:sz w:val="28"/>
          <w:szCs w:val="28"/>
        </w:rPr>
        <w:t>:</w:t>
      </w:r>
      <w:r w:rsidRPr="001258A9">
        <w:rPr>
          <w:rStyle w:val="c4"/>
          <w:b/>
          <w:bCs/>
          <w:iCs/>
          <w:sz w:val="28"/>
          <w:szCs w:val="28"/>
        </w:rPr>
        <w:t xml:space="preserve"> Автоматизация звука</w:t>
      </w:r>
      <w:proofErr w:type="gramStart"/>
      <w:r w:rsidRPr="001258A9">
        <w:rPr>
          <w:rStyle w:val="c4"/>
          <w:b/>
          <w:bCs/>
          <w:iCs/>
          <w:sz w:val="28"/>
          <w:szCs w:val="28"/>
        </w:rPr>
        <w:t xml:space="preserve"> Р</w:t>
      </w:r>
      <w:proofErr w:type="gramEnd"/>
      <w:r w:rsidRPr="00E96114">
        <w:rPr>
          <w:rStyle w:val="c4"/>
          <w:b/>
          <w:bCs/>
          <w:i/>
          <w:iCs/>
          <w:sz w:val="28"/>
          <w:szCs w:val="28"/>
        </w:rPr>
        <w:t xml:space="preserve"> </w:t>
      </w:r>
    </w:p>
    <w:p w:rsidR="00C76A9F" w:rsidRPr="00E96114" w:rsidRDefault="00E96114" w:rsidP="001258A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E96114">
        <w:rPr>
          <w:rStyle w:val="c1"/>
          <w:sz w:val="28"/>
          <w:szCs w:val="28"/>
        </w:rPr>
        <w:t>-в словах – игра «Таинственная картина</w:t>
      </w:r>
      <w:r w:rsidR="00C76A9F" w:rsidRPr="00E96114">
        <w:rPr>
          <w:rStyle w:val="c1"/>
          <w:sz w:val="28"/>
          <w:szCs w:val="28"/>
        </w:rPr>
        <w:t>»</w:t>
      </w:r>
    </w:p>
    <w:p w:rsidR="00277328" w:rsidRPr="00E96114" w:rsidRDefault="00E96114" w:rsidP="00277328">
      <w:pPr>
        <w:pStyle w:val="c3"/>
        <w:shd w:val="clear" w:color="auto" w:fill="FFFFFF"/>
        <w:spacing w:before="0" w:beforeAutospacing="0" w:after="0" w:afterAutospacing="0"/>
        <w:ind w:left="-567" w:firstLine="1277"/>
        <w:jc w:val="both"/>
        <w:rPr>
          <w:sz w:val="28"/>
          <w:szCs w:val="28"/>
        </w:rPr>
      </w:pPr>
      <w:r w:rsidRPr="00E96114">
        <w:rPr>
          <w:rStyle w:val="c11"/>
          <w:b/>
          <w:bCs/>
          <w:sz w:val="28"/>
          <w:szCs w:val="28"/>
        </w:rPr>
        <w:t>4</w:t>
      </w:r>
      <w:r w:rsidR="00C76A9F" w:rsidRPr="00E96114">
        <w:rPr>
          <w:rStyle w:val="c11"/>
          <w:b/>
          <w:bCs/>
          <w:sz w:val="28"/>
          <w:szCs w:val="28"/>
        </w:rPr>
        <w:t>. Звуковой анализ слов</w:t>
      </w:r>
      <w:proofErr w:type="gramStart"/>
      <w:r w:rsidR="00277328" w:rsidRPr="00277328">
        <w:rPr>
          <w:rStyle w:val="c11"/>
          <w:b/>
          <w:bCs/>
          <w:sz w:val="28"/>
          <w:szCs w:val="28"/>
        </w:rPr>
        <w:t xml:space="preserve"> </w:t>
      </w:r>
      <w:r w:rsidR="00277328">
        <w:rPr>
          <w:rStyle w:val="c11"/>
          <w:b/>
          <w:bCs/>
          <w:sz w:val="28"/>
          <w:szCs w:val="28"/>
        </w:rPr>
        <w:t>:</w:t>
      </w:r>
      <w:proofErr w:type="gramEnd"/>
      <w:r w:rsidR="00277328">
        <w:rPr>
          <w:rStyle w:val="c11"/>
          <w:b/>
          <w:bCs/>
          <w:sz w:val="28"/>
          <w:szCs w:val="28"/>
        </w:rPr>
        <w:t xml:space="preserve"> и</w:t>
      </w:r>
      <w:r w:rsidR="00277328" w:rsidRPr="00E96114">
        <w:rPr>
          <w:rStyle w:val="c11"/>
          <w:b/>
          <w:bCs/>
          <w:sz w:val="28"/>
          <w:szCs w:val="28"/>
        </w:rPr>
        <w:t>гра «Хитрые половинки»</w:t>
      </w:r>
    </w:p>
    <w:p w:rsidR="00C76A9F" w:rsidRPr="00E96114" w:rsidRDefault="00C76A9F" w:rsidP="0027732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96114">
        <w:rPr>
          <w:rStyle w:val="c11"/>
          <w:b/>
          <w:bCs/>
          <w:sz w:val="28"/>
          <w:szCs w:val="28"/>
        </w:rPr>
        <w:t>Цель: </w:t>
      </w:r>
      <w:r w:rsidRPr="00E96114">
        <w:rPr>
          <w:rStyle w:val="c1"/>
          <w:sz w:val="28"/>
          <w:szCs w:val="28"/>
        </w:rPr>
        <w:t>автоматизация правильного произношения, чтение двусложных слов</w:t>
      </w:r>
      <w:r w:rsidR="00E96114" w:rsidRPr="00E96114">
        <w:rPr>
          <w:rStyle w:val="c1"/>
          <w:sz w:val="28"/>
          <w:szCs w:val="28"/>
        </w:rPr>
        <w:t>.</w:t>
      </w:r>
    </w:p>
    <w:p w:rsidR="00E96114" w:rsidRPr="00E96114" w:rsidRDefault="00E96114" w:rsidP="001258A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sz w:val="28"/>
          <w:szCs w:val="28"/>
        </w:rPr>
      </w:pPr>
      <w:r w:rsidRPr="00E96114">
        <w:rPr>
          <w:rStyle w:val="c1"/>
          <w:b/>
          <w:sz w:val="28"/>
          <w:szCs w:val="28"/>
        </w:rPr>
        <w:t xml:space="preserve">5. Развитие грамматического строя речи </w:t>
      </w:r>
    </w:p>
    <w:p w:rsidR="00E96114" w:rsidRPr="00E96114" w:rsidRDefault="00E96114" w:rsidP="001258A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sz w:val="28"/>
          <w:szCs w:val="28"/>
        </w:rPr>
      </w:pPr>
      <w:r w:rsidRPr="00E96114">
        <w:rPr>
          <w:rStyle w:val="c1"/>
          <w:b/>
          <w:sz w:val="28"/>
          <w:szCs w:val="28"/>
        </w:rPr>
        <w:t>Игра «Пчелиные загадки»</w:t>
      </w:r>
    </w:p>
    <w:p w:rsidR="00E96114" w:rsidRPr="00E96114" w:rsidRDefault="00E96114" w:rsidP="0027732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sz w:val="28"/>
          <w:szCs w:val="28"/>
        </w:rPr>
      </w:pPr>
      <w:r w:rsidRPr="00E96114">
        <w:rPr>
          <w:rStyle w:val="c1"/>
          <w:sz w:val="28"/>
          <w:szCs w:val="28"/>
        </w:rPr>
        <w:t xml:space="preserve">Конечно </w:t>
      </w:r>
      <w:proofErr w:type="gramStart"/>
      <w:r w:rsidRPr="00E96114">
        <w:rPr>
          <w:rStyle w:val="c1"/>
          <w:sz w:val="28"/>
          <w:szCs w:val="28"/>
        </w:rPr>
        <w:t>же</w:t>
      </w:r>
      <w:proofErr w:type="gramEnd"/>
      <w:r w:rsidRPr="00E96114">
        <w:rPr>
          <w:rStyle w:val="c1"/>
          <w:sz w:val="28"/>
          <w:szCs w:val="28"/>
        </w:rPr>
        <w:t xml:space="preserve"> интерактивная игра это лишь часть полноценной НОД, которая используется по всем правилам соблюдения САН ПИН.</w:t>
      </w:r>
    </w:p>
    <w:p w:rsidR="00C76A9F" w:rsidRDefault="00277328" w:rsidP="00277328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C76A9F" w:rsidRPr="00E96114">
        <w:rPr>
          <w:rStyle w:val="c9"/>
          <w:sz w:val="28"/>
          <w:szCs w:val="28"/>
        </w:rPr>
        <w:t xml:space="preserve">А теперь я предлагаю вам вспомнить высказывание </w:t>
      </w:r>
      <w:r w:rsidR="00C76A9F" w:rsidRPr="00E96114">
        <w:rPr>
          <w:color w:val="333333"/>
          <w:sz w:val="28"/>
          <w:szCs w:val="28"/>
          <w:shd w:val="clear" w:color="auto" w:fill="FFFFFF"/>
        </w:rPr>
        <w:t xml:space="preserve">Джона </w:t>
      </w:r>
      <w:proofErr w:type="spellStart"/>
      <w:r w:rsidR="00C76A9F" w:rsidRPr="00E96114">
        <w:rPr>
          <w:color w:val="333333"/>
          <w:sz w:val="28"/>
          <w:szCs w:val="28"/>
          <w:shd w:val="clear" w:color="auto" w:fill="FFFFFF"/>
        </w:rPr>
        <w:t>Дьюи</w:t>
      </w:r>
      <w:proofErr w:type="spellEnd"/>
      <w:r w:rsidR="00C76A9F" w:rsidRPr="00E96114">
        <w:rPr>
          <w:color w:val="333333"/>
          <w:sz w:val="28"/>
          <w:szCs w:val="28"/>
          <w:shd w:val="clear" w:color="auto" w:fill="FFFFFF"/>
        </w:rPr>
        <w:t xml:space="preserve"> </w:t>
      </w:r>
      <w:r w:rsidR="00C76A9F" w:rsidRPr="00E96114">
        <w:rPr>
          <w:sz w:val="28"/>
          <w:szCs w:val="28"/>
          <w:shd w:val="clear" w:color="auto" w:fill="FFFFFF"/>
        </w:rPr>
        <w:t xml:space="preserve">«Если мы будем учить сегодня так, как мы учили вчера, мы украдем у детей завтра». </w:t>
      </w:r>
      <w:r w:rsidR="00805E87" w:rsidRPr="00E96114">
        <w:rPr>
          <w:sz w:val="28"/>
          <w:szCs w:val="28"/>
          <w:shd w:val="clear" w:color="auto" w:fill="FFFFFF"/>
        </w:rPr>
        <w:t xml:space="preserve"> Как вы считаете, верно ли это утверждение и почему?</w:t>
      </w:r>
    </w:p>
    <w:p w:rsidR="001258A9" w:rsidRDefault="001258A9" w:rsidP="001258A9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Ответы фокус группы и аудитории.</w:t>
      </w:r>
    </w:p>
    <w:p w:rsidR="00277328" w:rsidRDefault="00277328" w:rsidP="001258A9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Одним из критериев готовности педагога к введению </w:t>
      </w:r>
      <w:proofErr w:type="spellStart"/>
      <w:r>
        <w:rPr>
          <w:sz w:val="28"/>
          <w:szCs w:val="28"/>
          <w:shd w:val="clear" w:color="auto" w:fill="FFFFFF"/>
        </w:rPr>
        <w:t>профстандарта</w:t>
      </w:r>
      <w:proofErr w:type="spellEnd"/>
      <w:r>
        <w:rPr>
          <w:sz w:val="28"/>
          <w:szCs w:val="28"/>
          <w:shd w:val="clear" w:color="auto" w:fill="FFFFFF"/>
        </w:rPr>
        <w:t xml:space="preserve"> «Педагог» являются необходимые умения: разрабатывать (осваивать) и применять современные </w:t>
      </w:r>
      <w:proofErr w:type="spellStart"/>
      <w:r>
        <w:rPr>
          <w:sz w:val="28"/>
          <w:szCs w:val="28"/>
          <w:shd w:val="clear" w:color="auto" w:fill="FFFFFF"/>
        </w:rPr>
        <w:t>психолого</w:t>
      </w:r>
      <w:proofErr w:type="spellEnd"/>
      <w:r>
        <w:rPr>
          <w:sz w:val="28"/>
          <w:szCs w:val="28"/>
          <w:shd w:val="clear" w:color="auto" w:fill="FFFFFF"/>
        </w:rPr>
        <w:t xml:space="preserve"> – педагогические технологии, основанные на знании законов развития личности и поведения в реальной и виртуальной среде.</w:t>
      </w:r>
    </w:p>
    <w:p w:rsidR="00D0471E" w:rsidRPr="00277328" w:rsidRDefault="00D0471E" w:rsidP="00D047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328">
        <w:rPr>
          <w:rFonts w:ascii="notoserifregular" w:eastAsia="Times New Roman" w:hAnsi="notoserifregular" w:cs="Times New Roman"/>
          <w:sz w:val="21"/>
          <w:szCs w:val="21"/>
          <w:bdr w:val="none" w:sz="0" w:space="0" w:color="auto" w:frame="1"/>
          <w:lang w:eastAsia="ru-RU"/>
        </w:rPr>
        <w:t xml:space="preserve">     </w:t>
      </w:r>
      <w:r w:rsidRPr="0027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меня главное – это роль </w:t>
      </w:r>
      <w:r w:rsidR="0027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образовательной </w:t>
      </w:r>
      <w:r w:rsidRPr="0027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технологии, её связь с  челов</w:t>
      </w:r>
      <w:r w:rsidR="0027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еческим потенциалом. Они </w:t>
      </w:r>
      <w:r w:rsidRPr="0027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дают возможность делать великие вещи. М</w:t>
      </w:r>
      <w:r w:rsidR="0027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должны со всей ответственностью понимать, какие возможности открываются перед нами в современном мире.</w:t>
      </w:r>
    </w:p>
    <w:p w:rsidR="006A7D42" w:rsidRPr="00B23CF3" w:rsidRDefault="00277328" w:rsidP="00B2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38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E87" w:rsidRPr="00E96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закончить наш мас</w:t>
      </w:r>
      <w:r w:rsidR="0012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 – класс я хотела бы словами: </w:t>
      </w:r>
      <w:r w:rsidR="00805E87" w:rsidRPr="00E961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Технологии — это всё, чего не было, когда ты родился. Поэтому мы должны</w:t>
      </w:r>
      <w:r w:rsidR="001258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идти в ногу со временем, </w:t>
      </w:r>
      <w:r w:rsidR="00805E87" w:rsidRPr="00E961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учиться и передавать новые знания нашим детям.</w:t>
      </w:r>
      <w:bookmarkStart w:id="0" w:name="_GoBack"/>
      <w:bookmarkEnd w:id="0"/>
    </w:p>
    <w:sectPr w:rsidR="006A7D42" w:rsidRPr="00B23CF3" w:rsidSect="0027732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serif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864"/>
    <w:multiLevelType w:val="multilevel"/>
    <w:tmpl w:val="EB96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A0A1F"/>
    <w:multiLevelType w:val="multilevel"/>
    <w:tmpl w:val="028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2221C"/>
    <w:multiLevelType w:val="multilevel"/>
    <w:tmpl w:val="64323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E5EBF"/>
    <w:multiLevelType w:val="multilevel"/>
    <w:tmpl w:val="FB3A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13327"/>
    <w:multiLevelType w:val="multilevel"/>
    <w:tmpl w:val="46FE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208E5"/>
    <w:multiLevelType w:val="multilevel"/>
    <w:tmpl w:val="ECE6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7158F"/>
    <w:multiLevelType w:val="multilevel"/>
    <w:tmpl w:val="85EE5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45D13"/>
    <w:multiLevelType w:val="multilevel"/>
    <w:tmpl w:val="B6B2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A476C"/>
    <w:multiLevelType w:val="multilevel"/>
    <w:tmpl w:val="8A8C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E23C8"/>
    <w:multiLevelType w:val="multilevel"/>
    <w:tmpl w:val="D442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A550D"/>
    <w:multiLevelType w:val="multilevel"/>
    <w:tmpl w:val="239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465695"/>
    <w:multiLevelType w:val="multilevel"/>
    <w:tmpl w:val="96801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B5"/>
    <w:rsid w:val="001258A9"/>
    <w:rsid w:val="00265D21"/>
    <w:rsid w:val="00271E5A"/>
    <w:rsid w:val="00277328"/>
    <w:rsid w:val="002C19CC"/>
    <w:rsid w:val="002F2440"/>
    <w:rsid w:val="003072A9"/>
    <w:rsid w:val="0038116E"/>
    <w:rsid w:val="00536575"/>
    <w:rsid w:val="00576C97"/>
    <w:rsid w:val="0065336B"/>
    <w:rsid w:val="006A7D42"/>
    <w:rsid w:val="00805E87"/>
    <w:rsid w:val="00810FB5"/>
    <w:rsid w:val="0088294B"/>
    <w:rsid w:val="008B0C18"/>
    <w:rsid w:val="009602DD"/>
    <w:rsid w:val="00B23CF3"/>
    <w:rsid w:val="00B6588E"/>
    <w:rsid w:val="00C76A9F"/>
    <w:rsid w:val="00D0471E"/>
    <w:rsid w:val="00E96114"/>
    <w:rsid w:val="00F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440"/>
    <w:rPr>
      <w:rFonts w:ascii="Tahoma" w:hAnsi="Tahoma" w:cs="Tahoma"/>
      <w:sz w:val="16"/>
      <w:szCs w:val="16"/>
    </w:rPr>
  </w:style>
  <w:style w:type="character" w:customStyle="1" w:styleId="c27">
    <w:name w:val="c27"/>
    <w:basedOn w:val="a0"/>
    <w:rsid w:val="00C76A9F"/>
  </w:style>
  <w:style w:type="paragraph" w:customStyle="1" w:styleId="c20">
    <w:name w:val="c20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6A9F"/>
  </w:style>
  <w:style w:type="character" w:customStyle="1" w:styleId="c11">
    <w:name w:val="c11"/>
    <w:basedOn w:val="a0"/>
    <w:rsid w:val="00C76A9F"/>
  </w:style>
  <w:style w:type="character" w:customStyle="1" w:styleId="c1">
    <w:name w:val="c1"/>
    <w:basedOn w:val="a0"/>
    <w:rsid w:val="00C76A9F"/>
  </w:style>
  <w:style w:type="paragraph" w:customStyle="1" w:styleId="c14">
    <w:name w:val="c14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76A9F"/>
  </w:style>
  <w:style w:type="character" w:customStyle="1" w:styleId="c10">
    <w:name w:val="c10"/>
    <w:basedOn w:val="a0"/>
    <w:rsid w:val="00C76A9F"/>
  </w:style>
  <w:style w:type="paragraph" w:customStyle="1" w:styleId="c3">
    <w:name w:val="c3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6A9F"/>
  </w:style>
  <w:style w:type="paragraph" w:customStyle="1" w:styleId="c5">
    <w:name w:val="c5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76A9F"/>
  </w:style>
  <w:style w:type="character" w:customStyle="1" w:styleId="c0">
    <w:name w:val="c0"/>
    <w:basedOn w:val="a0"/>
    <w:rsid w:val="00C76A9F"/>
  </w:style>
  <w:style w:type="paragraph" w:customStyle="1" w:styleId="c23">
    <w:name w:val="c23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6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одзаголовок1"/>
    <w:basedOn w:val="a"/>
    <w:rsid w:val="0026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440"/>
    <w:rPr>
      <w:rFonts w:ascii="Tahoma" w:hAnsi="Tahoma" w:cs="Tahoma"/>
      <w:sz w:val="16"/>
      <w:szCs w:val="16"/>
    </w:rPr>
  </w:style>
  <w:style w:type="character" w:customStyle="1" w:styleId="c27">
    <w:name w:val="c27"/>
    <w:basedOn w:val="a0"/>
    <w:rsid w:val="00C76A9F"/>
  </w:style>
  <w:style w:type="paragraph" w:customStyle="1" w:styleId="c20">
    <w:name w:val="c20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6A9F"/>
  </w:style>
  <w:style w:type="character" w:customStyle="1" w:styleId="c11">
    <w:name w:val="c11"/>
    <w:basedOn w:val="a0"/>
    <w:rsid w:val="00C76A9F"/>
  </w:style>
  <w:style w:type="character" w:customStyle="1" w:styleId="c1">
    <w:name w:val="c1"/>
    <w:basedOn w:val="a0"/>
    <w:rsid w:val="00C76A9F"/>
  </w:style>
  <w:style w:type="paragraph" w:customStyle="1" w:styleId="c14">
    <w:name w:val="c14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76A9F"/>
  </w:style>
  <w:style w:type="character" w:customStyle="1" w:styleId="c10">
    <w:name w:val="c10"/>
    <w:basedOn w:val="a0"/>
    <w:rsid w:val="00C76A9F"/>
  </w:style>
  <w:style w:type="paragraph" w:customStyle="1" w:styleId="c3">
    <w:name w:val="c3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6A9F"/>
  </w:style>
  <w:style w:type="paragraph" w:customStyle="1" w:styleId="c5">
    <w:name w:val="c5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76A9F"/>
  </w:style>
  <w:style w:type="character" w:customStyle="1" w:styleId="c0">
    <w:name w:val="c0"/>
    <w:basedOn w:val="a0"/>
    <w:rsid w:val="00C76A9F"/>
  </w:style>
  <w:style w:type="paragraph" w:customStyle="1" w:styleId="c23">
    <w:name w:val="c23"/>
    <w:basedOn w:val="a"/>
    <w:rsid w:val="00C7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6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одзаголовок1"/>
    <w:basedOn w:val="a"/>
    <w:rsid w:val="0026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2020-03-02T10:23:00Z</dcterms:created>
  <dcterms:modified xsi:type="dcterms:W3CDTF">2020-04-16T12:55:00Z</dcterms:modified>
</cp:coreProperties>
</file>