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BA0" w:rsidRPr="00163A1B" w:rsidRDefault="00510BA0" w:rsidP="00510BA0">
      <w:pPr>
        <w:tabs>
          <w:tab w:val="left" w:pos="3431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3A1B">
        <w:rPr>
          <w:rFonts w:ascii="Times New Roman" w:hAnsi="Times New Roman" w:cs="Times New Roman"/>
          <w:b/>
          <w:sz w:val="28"/>
          <w:szCs w:val="28"/>
        </w:rPr>
        <w:t>АДАПТАЦИЯ ДЕТЕЙ К ДЕТСКОМУ САДУ</w:t>
      </w:r>
    </w:p>
    <w:p w:rsidR="00510BA0" w:rsidRDefault="00510BA0" w:rsidP="00510BA0">
      <w:pPr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Начальный период посещения детского сада очень сложен для детей.  Чтобы облегчить процесс адаптации, важно уделять ребенку в этот период особое внимание и готовить его к посещению детского сада заранее.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Готовьте ребенка к общению с другими детьми и взрослыми. Посещайте с ним детские площадки, праздники, дни рождения, приучайте к играм со сверстниками.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Желательно обучить ребенка до начала посещения детского сада элементарным навыкам самообслуживания: пользоваться горшком, самостоятельно есть и т.п.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Приучайте ребенка к детскому саду постепенно. Заранее приведите его в группу, чтобы он познакомился с воспитателем, погулял вместе с детьми. Первое время оставляйте ребенка в саду лишь на несколько часов, забирайте во время прогулки, до обеда. Постепенно увеличивайте этот интервал, приходя за ним после обеда, тихого часа, полдника. Если не возникает осложнений, через 1-2 недели можно перейти на обычный режим. Однако не затягивайте процесс адаптации, иначе ребенок привыкнет к своему особому положению.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Никогда не пугайте ребенка детским садом или воспитательницей. Важно создавать положительный образ детского сада. Вместе с тем, отправляя ребенка в садик, не сулите ему райской жизни, будьте честны с малышом, однако делайте акцент на всем, что может способствовать позитивному настрою: расскажите о том, что ему может быть там интересно, чему он сможет научиться.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Позаботьтесь о том, чтобы собрать ребенку все, что ему может понадобиться в группе (запасную одежду, сменную обувь, спортивную форму и т.п.).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Дайте ребенку в садик его любимую игрушку, вызывающую у него теплые чувства и ассоциирующуюся с домом. Пусть игрушка «ходит в садик» вместе с ним ежедневно и знакомится там с другими. Расспрашивайте, что с игрушкой происходило в детском саду, кто с ней дружил, кто обижал, не было ли ей грустно.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Общайтесь с воспитателями, спрашивайте о состоянии и самочувствии своего ребенка, о том, как он ведет себя среди сверстников. Не забудьте предупредить, если  у него есть какие-то привычки или непереносимость отдельных продуктов, аллергия. Проявляйте доброжелательный интерес к его учебным занятиям и успехам.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Одна из самых распространенных проблем – утренний плач ребенка при расставании с родителями. Важно не поддаваться на провокации со стороны малыша и дать ему понять, что как бы там ни было, а ходить в садик ему придется. Будьте последовательными и уверенными в том, что делаете.  Твердо скажите малышу, что вы его оставляете только на несколько часов, что так надо, что вы его любите и обязательно придете за ним в определенный час.  Сократите «сцену прощания» до минимума. Как правило, уже через несколько минут после исчезновения родителя ребенок успокаивается. Создайте «ритуал прощания»: договоритесь заранее с ребенком, например, о том, что вы помашете ему в окошко и пошлете воздушный поцелуй, так ему будет проще отпустить вас. И конечно, не забудьте похвалить его в те дни, когда ваше расставание будет проходить спокойно.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 адаптации к садику проходят не только дети, но и родители, поэтому членам семьи важно отслеживать свои чувства, осознавать их природу. Необходимой условие успешного протекания этого периода - отказ от чувства вины. Если у вас есть хоть малейшие колебания, ребенок их «уловит», и ему будет еще труднее расставаться с вами. Когда вы уходите из детского сада под вопли ребенка, не считайте себя чудовищем.</w:t>
      </w:r>
    </w:p>
    <w:p w:rsidR="00510BA0" w:rsidRDefault="00510BA0" w:rsidP="00510BA0">
      <w:pPr>
        <w:pStyle w:val="a3"/>
        <w:numPr>
          <w:ilvl w:val="0"/>
          <w:numId w:val="1"/>
        </w:num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Имейте в виду, что проблемы адаптации ребенка в садике могут возобновиться после праздников, каникул, а также при серьезном изменении внешних обстоятельств.  В этом случае надо проявлять гибкость, в особо сложных ситуациях можно вновь сократить время пребывания ребенка в детском саду либо в течение какого-то времени по договоренности с воспитателем устраивать перерыв в середине недели.</w:t>
      </w:r>
    </w:p>
    <w:p w:rsidR="00510BA0" w:rsidRDefault="00510BA0" w:rsidP="00510BA0">
      <w:pPr>
        <w:ind w:left="567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0BA0" w:rsidRDefault="00510BA0" w:rsidP="00510BA0"/>
    <w:p w:rsidR="001D24D8" w:rsidRDefault="00510BA0"/>
    <w:sectPr w:rsidR="001D24D8" w:rsidSect="00175C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14E3F"/>
    <w:multiLevelType w:val="hybridMultilevel"/>
    <w:tmpl w:val="0A6AD72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 w:grammar="clean"/>
  <w:defaultTabStop w:val="708"/>
  <w:characterSpacingControl w:val="doNotCompress"/>
  <w:compat/>
  <w:rsids>
    <w:rsidRoot w:val="00510BA0"/>
    <w:rsid w:val="002A00EE"/>
    <w:rsid w:val="003A0910"/>
    <w:rsid w:val="00510BA0"/>
    <w:rsid w:val="00C66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B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0B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3227</Characters>
  <Application>Microsoft Office Word</Application>
  <DocSecurity>0</DocSecurity>
  <Lines>26</Lines>
  <Paragraphs>7</Paragraphs>
  <ScaleCrop>false</ScaleCrop>
  <Company/>
  <LinksUpToDate>false</LinksUpToDate>
  <CharactersWithSpaces>3786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Ybrbnf</dc:creator>
  <cp:keywords/>
  <dc:description/>
  <cp:lastModifiedBy>Ybrbnf</cp:lastModifiedBy>
  <cp:revision>2</cp:revision>
  <dcterms:created xsi:type="dcterms:W3CDTF">2016-08-10T11:47:00Z</dcterms:created>
  <dcterms:modified xsi:type="dcterms:W3CDTF">2016-08-10T11:47:00Z</dcterms:modified>
</cp:coreProperties>
</file>