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1A5E" w:rsidRPr="000C52CC" w:rsidRDefault="00481A5E">
      <w:pPr>
        <w:rPr>
          <w:rFonts w:ascii="Times New Roman" w:hAnsi="Times New Roman" w:cs="Times New Roman"/>
          <w:b/>
          <w:sz w:val="28"/>
          <w:szCs w:val="28"/>
        </w:rPr>
      </w:pPr>
    </w:p>
    <w:p w:rsidR="000C52CC" w:rsidRPr="000C52CC" w:rsidRDefault="000C52CC" w:rsidP="000C52C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C52CC">
        <w:rPr>
          <w:rFonts w:ascii="Times New Roman" w:hAnsi="Times New Roman" w:cs="Times New Roman"/>
          <w:b/>
          <w:sz w:val="28"/>
          <w:szCs w:val="28"/>
        </w:rPr>
        <w:t>Консультация для родителей</w:t>
      </w:r>
    </w:p>
    <w:p w:rsidR="000C52CC" w:rsidRDefault="000C52CC" w:rsidP="000C52C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C52CC">
        <w:rPr>
          <w:rFonts w:ascii="Times New Roman" w:hAnsi="Times New Roman" w:cs="Times New Roman"/>
          <w:b/>
          <w:sz w:val="28"/>
          <w:szCs w:val="28"/>
        </w:rPr>
        <w:t xml:space="preserve"> «Адаптация ребёнка к условиям детского сада»</w:t>
      </w:r>
    </w:p>
    <w:p w:rsidR="000C52CC" w:rsidRPr="000C52CC" w:rsidRDefault="000C52CC" w:rsidP="000C52C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C52CC" w:rsidRPr="000C52CC" w:rsidRDefault="000C52CC" w:rsidP="000C52CC">
      <w:pPr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466725" y="1657350"/>
            <wp:positionH relativeFrom="margin">
              <wp:align>right</wp:align>
            </wp:positionH>
            <wp:positionV relativeFrom="margin">
              <wp:align>top</wp:align>
            </wp:positionV>
            <wp:extent cx="1428750" cy="1981200"/>
            <wp:effectExtent l="19050" t="0" r="0" b="0"/>
            <wp:wrapSquare wrapText="bothSides"/>
            <wp:docPr id="2" name="Рисунок 2" descr="http://mddou6posad.ucoz.net/_si/0/s35420864.jpg">
              <a:hlinkClick xmlns:a="http://schemas.openxmlformats.org/drawingml/2006/main" r:id="rId4" tgtFrame="&quot;_blank&quot;" tooltip="&quot;Нажмите, для просмотра в полном размере...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mddou6posad.ucoz.net/_si/0/s35420864.jpg">
                      <a:hlinkClick r:id="rId4" tgtFrame="&quot;_blank&quot;" tooltip="&quot;Нажмите, для просмотра в полном размере...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981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C52CC">
        <w:rPr>
          <w:rFonts w:ascii="Times New Roman" w:hAnsi="Times New Roman" w:cs="Times New Roman"/>
          <w:sz w:val="24"/>
          <w:szCs w:val="24"/>
        </w:rPr>
        <w:t>При поступлении в дошкольное образовательное учреждение все дети проходят через адаптационный период.</w:t>
      </w:r>
    </w:p>
    <w:p w:rsidR="000C52CC" w:rsidRPr="000C52CC" w:rsidRDefault="000C52CC" w:rsidP="000C52CC">
      <w:pPr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b/>
          <w:bCs/>
          <w:i/>
          <w:iCs/>
          <w:sz w:val="24"/>
          <w:szCs w:val="24"/>
        </w:rPr>
        <w:t>Адаптация</w:t>
      </w:r>
      <w:r w:rsidRPr="000C52CC">
        <w:rPr>
          <w:rFonts w:ascii="Times New Roman" w:hAnsi="Times New Roman" w:cs="Times New Roman"/>
          <w:sz w:val="24"/>
          <w:szCs w:val="24"/>
        </w:rPr>
        <w:t> – от латинского «приспособляю» - это сложный процесс приспособления организма, который происходит на разных уровнях: физиологическом, социальном, психологическом.</w:t>
      </w:r>
    </w:p>
    <w:p w:rsidR="000C52CC" w:rsidRPr="000C52CC" w:rsidRDefault="000C52CC" w:rsidP="000C52CC">
      <w:pPr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 xml:space="preserve">Приспособление организма к новым условиям социального существования, к новому режиму сопровождается изменениями поведенческих реакций расстройством сна, аппетита. Наиболее сложная перестройка организма происходит в начальные период адаптации, который может затянуться и перейти в </w:t>
      </w:r>
      <w:proofErr w:type="spellStart"/>
      <w:r w:rsidRPr="000C52CC">
        <w:rPr>
          <w:rFonts w:ascii="Times New Roman" w:hAnsi="Times New Roman" w:cs="Times New Roman"/>
          <w:sz w:val="24"/>
          <w:szCs w:val="24"/>
        </w:rPr>
        <w:t>дезадаптацию</w:t>
      </w:r>
      <w:proofErr w:type="spellEnd"/>
      <w:r w:rsidRPr="000C52CC">
        <w:rPr>
          <w:rFonts w:ascii="Times New Roman" w:hAnsi="Times New Roman" w:cs="Times New Roman"/>
          <w:sz w:val="24"/>
          <w:szCs w:val="24"/>
        </w:rPr>
        <w:t xml:space="preserve">, что </w:t>
      </w:r>
      <w:proofErr w:type="gramStart"/>
      <w:r w:rsidRPr="000C52CC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0C52CC">
        <w:rPr>
          <w:rFonts w:ascii="Times New Roman" w:hAnsi="Times New Roman" w:cs="Times New Roman"/>
          <w:sz w:val="24"/>
          <w:szCs w:val="24"/>
        </w:rPr>
        <w:t xml:space="preserve"> приведет </w:t>
      </w:r>
      <w:proofErr w:type="gramStart"/>
      <w:r w:rsidRPr="000C52CC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Pr="000C52CC">
        <w:rPr>
          <w:rFonts w:ascii="Times New Roman" w:hAnsi="Times New Roman" w:cs="Times New Roman"/>
          <w:sz w:val="24"/>
          <w:szCs w:val="24"/>
        </w:rPr>
        <w:t xml:space="preserve"> нарушению здоровья, поведения, психики ребенка.</w:t>
      </w:r>
    </w:p>
    <w:p w:rsidR="000C52CC" w:rsidRPr="000C52CC" w:rsidRDefault="000C52CC" w:rsidP="000C52CC">
      <w:pPr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Адаптивные возможности ребенка раннего возраста ограничены, резкий переход в новую социальную ситуацию и длительное пребывание в стрессовом состоянии могут привести к эмоциональным нарушениям или замедлению темпа психофизического развития. Процесс привыкания ребенка к детскому саду довольно длительный и связан со значительным напряжением всех физиологических систем детского организма.</w:t>
      </w:r>
    </w:p>
    <w:p w:rsidR="000C52CC" w:rsidRPr="000C52CC" w:rsidRDefault="000C52CC" w:rsidP="000C52CC">
      <w:pPr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Чтобы избежать осложнений и обеспечить оптимальное течение адаптации, необходим постепенный переход ребенка из семьи в дошкольное учреждение.</w:t>
      </w:r>
    </w:p>
    <w:p w:rsidR="000C52CC" w:rsidRPr="000C52CC" w:rsidRDefault="000C52CC" w:rsidP="000C52C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b/>
          <w:bCs/>
          <w:sz w:val="24"/>
          <w:szCs w:val="24"/>
        </w:rPr>
        <w:t>Факторы, от которых зависит течение адаптационного периода</w:t>
      </w:r>
    </w:p>
    <w:p w:rsidR="000C52CC" w:rsidRPr="000C52CC" w:rsidRDefault="000C52CC" w:rsidP="000C52CC">
      <w:pPr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1. Возраст.</w:t>
      </w:r>
    </w:p>
    <w:p w:rsidR="000C52CC" w:rsidRPr="000C52CC" w:rsidRDefault="000C52CC" w:rsidP="000C52CC">
      <w:pPr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2. Состояние здоровья</w:t>
      </w:r>
    </w:p>
    <w:p w:rsidR="000C52CC" w:rsidRPr="000C52CC" w:rsidRDefault="000C52CC" w:rsidP="000C52CC">
      <w:pPr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3. Уровень развития.</w:t>
      </w:r>
    </w:p>
    <w:p w:rsidR="000C52CC" w:rsidRPr="000C52CC" w:rsidRDefault="000C52CC" w:rsidP="000C52CC">
      <w:pPr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 xml:space="preserve">4. Умение общаться </w:t>
      </w:r>
      <w:proofErr w:type="gramStart"/>
      <w:r w:rsidRPr="000C52CC">
        <w:rPr>
          <w:rFonts w:ascii="Times New Roman" w:hAnsi="Times New Roman" w:cs="Times New Roman"/>
          <w:sz w:val="24"/>
          <w:szCs w:val="24"/>
        </w:rPr>
        <w:t>со</w:t>
      </w:r>
      <w:proofErr w:type="gramEnd"/>
      <w:r w:rsidRPr="000C52CC">
        <w:rPr>
          <w:rFonts w:ascii="Times New Roman" w:hAnsi="Times New Roman" w:cs="Times New Roman"/>
          <w:sz w:val="24"/>
          <w:szCs w:val="24"/>
        </w:rPr>
        <w:t xml:space="preserve"> взрослыми и сверстниками.</w:t>
      </w:r>
    </w:p>
    <w:p w:rsidR="000C52CC" w:rsidRPr="000C52CC" w:rsidRDefault="000C52CC" w:rsidP="000C52CC">
      <w:pPr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 xml:space="preserve">5. </w:t>
      </w:r>
      <w:proofErr w:type="spellStart"/>
      <w:r w:rsidRPr="000C52CC">
        <w:rPr>
          <w:rFonts w:ascii="Times New Roman" w:hAnsi="Times New Roman" w:cs="Times New Roman"/>
          <w:sz w:val="24"/>
          <w:szCs w:val="24"/>
        </w:rPr>
        <w:t>Сформированность</w:t>
      </w:r>
      <w:proofErr w:type="spellEnd"/>
      <w:r w:rsidRPr="000C52CC">
        <w:rPr>
          <w:rFonts w:ascii="Times New Roman" w:hAnsi="Times New Roman" w:cs="Times New Roman"/>
          <w:sz w:val="24"/>
          <w:szCs w:val="24"/>
        </w:rPr>
        <w:t xml:space="preserve"> предметной и игровой деятельности.</w:t>
      </w:r>
    </w:p>
    <w:p w:rsidR="000C52CC" w:rsidRPr="000C52CC" w:rsidRDefault="000C52CC" w:rsidP="000C52CC">
      <w:pPr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6. Приближенность домашнего режима к режиму детского сада.</w:t>
      </w:r>
    </w:p>
    <w:p w:rsidR="000C52CC" w:rsidRPr="000C52CC" w:rsidRDefault="000C52CC" w:rsidP="000C52C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b/>
          <w:bCs/>
          <w:sz w:val="24"/>
          <w:szCs w:val="24"/>
        </w:rPr>
        <w:t>Как родители могут помочь своему ребенку в период адаптации к ДОУ</w:t>
      </w:r>
    </w:p>
    <w:p w:rsidR="000C52CC" w:rsidRPr="000C52CC" w:rsidRDefault="000C52CC" w:rsidP="000C52CC">
      <w:pPr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 xml:space="preserve">1. По возможности расширять круг общения ребенка, помочь ему преодолеть страх перед незнакомыми людьми, обращать внимание ребенка на действия и поведение по сторонних людей, </w:t>
      </w:r>
      <w:proofErr w:type="gramStart"/>
      <w:r w:rsidRPr="000C52CC">
        <w:rPr>
          <w:rFonts w:ascii="Times New Roman" w:hAnsi="Times New Roman" w:cs="Times New Roman"/>
          <w:sz w:val="24"/>
          <w:szCs w:val="24"/>
        </w:rPr>
        <w:t>высказывать положительное отношение</w:t>
      </w:r>
      <w:proofErr w:type="gramEnd"/>
      <w:r w:rsidRPr="000C52CC">
        <w:rPr>
          <w:rFonts w:ascii="Times New Roman" w:hAnsi="Times New Roman" w:cs="Times New Roman"/>
          <w:sz w:val="24"/>
          <w:szCs w:val="24"/>
        </w:rPr>
        <w:t xml:space="preserve"> к ним.</w:t>
      </w:r>
    </w:p>
    <w:p w:rsidR="000C52CC" w:rsidRPr="000C52CC" w:rsidRDefault="000C52CC" w:rsidP="000C52CC">
      <w:pPr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2. Помочь ребенку разобраться в игрушках: использовать сюжетный показ, совместные действия, вовлекать ребенка в игру.</w:t>
      </w:r>
    </w:p>
    <w:p w:rsidR="000C52CC" w:rsidRPr="000C52CC" w:rsidRDefault="000C52CC" w:rsidP="000C52CC">
      <w:pPr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lastRenderedPageBreak/>
        <w:t>3. Развивать подражательность в действиях: «полетаем, как воробушки, попрыгаем как зайчики».</w:t>
      </w:r>
    </w:p>
    <w:p w:rsidR="000C52CC" w:rsidRPr="000C52CC" w:rsidRDefault="000C52CC" w:rsidP="000C52CC">
      <w:pPr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 xml:space="preserve">4. Учить обращаться к другому человеку, делиться игрушкой, жалеть </w:t>
      </w:r>
      <w:proofErr w:type="gramStart"/>
      <w:r w:rsidRPr="000C52CC">
        <w:rPr>
          <w:rFonts w:ascii="Times New Roman" w:hAnsi="Times New Roman" w:cs="Times New Roman"/>
          <w:sz w:val="24"/>
          <w:szCs w:val="24"/>
        </w:rPr>
        <w:t>плачущего</w:t>
      </w:r>
      <w:proofErr w:type="gramEnd"/>
      <w:r w:rsidRPr="000C52CC">
        <w:rPr>
          <w:rFonts w:ascii="Times New Roman" w:hAnsi="Times New Roman" w:cs="Times New Roman"/>
          <w:sz w:val="24"/>
          <w:szCs w:val="24"/>
        </w:rPr>
        <w:t>.</w:t>
      </w:r>
    </w:p>
    <w:p w:rsidR="000C52CC" w:rsidRPr="000C52CC" w:rsidRDefault="000C52CC" w:rsidP="000C52CC">
      <w:pPr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5. Не высказывать сожаления о том, что приходится отдавать ребенка в дошкольное учреждение. Некоторые родители видят, ребенок недостаточно самостоятелен в группе, например, не приучен к горшку. Они пугаются и перестают водить в детский сад. Это происходит оттого, что взрослые не готовы оторвать ребенка от себя.</w:t>
      </w:r>
    </w:p>
    <w:p w:rsidR="000C52CC" w:rsidRPr="000C52CC" w:rsidRDefault="000C52CC" w:rsidP="000C52CC">
      <w:pPr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6. Приучать к самообслуживанию, поощрять попытки самостоятельных действий.</w:t>
      </w:r>
    </w:p>
    <w:p w:rsidR="000C52CC" w:rsidRPr="000C52CC" w:rsidRDefault="000C52CC" w:rsidP="000C52C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К моменту поступления в детский сад ребенок должен уметь;</w:t>
      </w:r>
    </w:p>
    <w:p w:rsidR="000C52CC" w:rsidRPr="000C52CC" w:rsidRDefault="000C52CC" w:rsidP="000C52CC">
      <w:pPr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- самостоятельно садиться на стул;</w:t>
      </w:r>
    </w:p>
    <w:p w:rsidR="000C52CC" w:rsidRPr="000C52CC" w:rsidRDefault="000C52CC" w:rsidP="000C52CC">
      <w:pPr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- самостоятельно пить из чашки;</w:t>
      </w:r>
    </w:p>
    <w:p w:rsidR="000C52CC" w:rsidRPr="000C52CC" w:rsidRDefault="000C52CC" w:rsidP="000C52CC">
      <w:pPr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- пользоваться ложкой;</w:t>
      </w:r>
    </w:p>
    <w:p w:rsidR="000C52CC" w:rsidRPr="000C52CC" w:rsidRDefault="000C52CC" w:rsidP="000C52CC">
      <w:pPr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- активно участвовать в одевании, умывании.</w:t>
      </w:r>
    </w:p>
    <w:p w:rsidR="000C52CC" w:rsidRPr="000C52CC" w:rsidRDefault="000C52CC" w:rsidP="000C52C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Наглядным примером выступают, прежде всего, сами родители.</w:t>
      </w:r>
    </w:p>
    <w:p w:rsidR="000C52CC" w:rsidRPr="000C52CC" w:rsidRDefault="000C52CC" w:rsidP="000C52C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Требования к ребенку должны быть последовательны и доступны.</w:t>
      </w:r>
    </w:p>
    <w:p w:rsidR="000C52CC" w:rsidRPr="000C52CC" w:rsidRDefault="000C52CC" w:rsidP="000C52C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Тон, которым сообщается требование, выбирайте дружественно-разъяснительный, а не повелительный.</w:t>
      </w:r>
    </w:p>
    <w:p w:rsidR="000C52CC" w:rsidRPr="000C52CC" w:rsidRDefault="000C52CC" w:rsidP="000C52CC">
      <w:pPr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 xml:space="preserve">Если ребенок не желает выполнять просьбы, вызвал у вас </w:t>
      </w:r>
      <w:proofErr w:type="gramStart"/>
      <w:r w:rsidRPr="000C52CC">
        <w:rPr>
          <w:rFonts w:ascii="Times New Roman" w:hAnsi="Times New Roman" w:cs="Times New Roman"/>
          <w:sz w:val="24"/>
          <w:szCs w:val="24"/>
        </w:rPr>
        <w:t>отрицательное</w:t>
      </w:r>
      <w:proofErr w:type="gramEnd"/>
      <w:r w:rsidRPr="000C52CC">
        <w:rPr>
          <w:rFonts w:ascii="Times New Roman" w:hAnsi="Times New Roman" w:cs="Times New Roman"/>
          <w:sz w:val="24"/>
          <w:szCs w:val="24"/>
        </w:rPr>
        <w:t xml:space="preserve"> переживания, сообщите ему о своих чувствах: мне не нравится, когда дети хнычут; я огорчена; мне трудно.</w:t>
      </w:r>
    </w:p>
    <w:p w:rsidR="000C52CC" w:rsidRPr="000C52CC" w:rsidRDefault="000C52CC" w:rsidP="000C52C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Нужно соразмерять собственные ожидания с индивидуальными возможностями ребенка.</w:t>
      </w:r>
    </w:p>
    <w:p w:rsidR="000C52CC" w:rsidRPr="000C52CC" w:rsidRDefault="000C52CC" w:rsidP="000C52CC">
      <w:pPr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Важно также постоянно поощрять ребенка, давать положительную оценку хотя бы за попытку выполнения просьбы.</w:t>
      </w:r>
    </w:p>
    <w:p w:rsidR="000C52CC" w:rsidRPr="000C52CC" w:rsidRDefault="000C52CC" w:rsidP="000C52CC">
      <w:pPr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 xml:space="preserve">Планируйте свое время так, чтобы в первые 2-4 недели посещения ребенка детского сада у вас была возможность не оставлять его на целый день. А </w:t>
      </w:r>
      <w:proofErr w:type="gramStart"/>
      <w:r w:rsidRPr="000C52CC">
        <w:rPr>
          <w:rFonts w:ascii="Times New Roman" w:hAnsi="Times New Roman" w:cs="Times New Roman"/>
          <w:sz w:val="24"/>
          <w:szCs w:val="24"/>
        </w:rPr>
        <w:t>в первые</w:t>
      </w:r>
      <w:proofErr w:type="gramEnd"/>
      <w:r w:rsidRPr="000C52CC">
        <w:rPr>
          <w:rFonts w:ascii="Times New Roman" w:hAnsi="Times New Roman" w:cs="Times New Roman"/>
          <w:sz w:val="24"/>
          <w:szCs w:val="24"/>
        </w:rPr>
        <w:t xml:space="preserve"> дни вам необходимо находиться рядом с телефоном и недалеко от территории детского сада.</w:t>
      </w:r>
    </w:p>
    <w:p w:rsidR="000C52CC" w:rsidRPr="000C52CC" w:rsidRDefault="000C52CC" w:rsidP="000C52CC">
      <w:pPr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В период адаптации важно предупреждать возможность утомления или перевозбуждения, необходимо поддерживать уравновешенное поведение детей.</w:t>
      </w:r>
    </w:p>
    <w:p w:rsidR="000C52CC" w:rsidRPr="000C52CC" w:rsidRDefault="000C52CC" w:rsidP="000C52CC">
      <w:pPr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Для этого не посещайте людные места, не принимайте дома шумные компании, не перегружайте ребенка новой информацией, поддерживайте дома спокойную обстановку.</w:t>
      </w:r>
    </w:p>
    <w:p w:rsidR="000C52CC" w:rsidRPr="000C52CC" w:rsidRDefault="000C52CC" w:rsidP="000C52CC">
      <w:pPr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proofErr w:type="gramStart"/>
      <w:r w:rsidRPr="000C52CC">
        <w:rPr>
          <w:rFonts w:ascii="Times New Roman" w:hAnsi="Times New Roman" w:cs="Times New Roman"/>
          <w:sz w:val="24"/>
          <w:szCs w:val="24"/>
        </w:rPr>
        <w:t>Поскольку при переходе к новому укладу жизни у ребенка меняется все: режим, окружающие взрослые, дети, обстановка, пища – очень хотелось бы, чтобы воспитатели к моменту прихода нового ребенка в группу знали как можно больше о его привычках и старались по возможности создать хоть некоторые условия, схожие с домашними (например, посидеть с ребенком перед сном на кровати, попросить убрать игрушки, предложить поиграть</w:t>
      </w:r>
      <w:proofErr w:type="gramEnd"/>
      <w:r w:rsidRPr="000C52CC">
        <w:rPr>
          <w:rFonts w:ascii="Times New Roman" w:hAnsi="Times New Roman" w:cs="Times New Roman"/>
          <w:sz w:val="24"/>
          <w:szCs w:val="24"/>
        </w:rPr>
        <w:t xml:space="preserve"> в лото.)</w:t>
      </w:r>
    </w:p>
    <w:p w:rsidR="000C52CC" w:rsidRPr="000C52CC" w:rsidRDefault="000C52CC" w:rsidP="000C52CC">
      <w:pPr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lastRenderedPageBreak/>
        <w:t>Скорее всего, ваш ребенок прекрасно справится с изменениями в ж</w:t>
      </w:r>
      <w:r>
        <w:rPr>
          <w:rFonts w:ascii="Times New Roman" w:hAnsi="Times New Roman" w:cs="Times New Roman"/>
          <w:sz w:val="24"/>
          <w:szCs w:val="24"/>
        </w:rPr>
        <w:t xml:space="preserve">изни. Задача родителей </w:t>
      </w:r>
      <w:r w:rsidRPr="000C52CC">
        <w:rPr>
          <w:rFonts w:ascii="Times New Roman" w:hAnsi="Times New Roman" w:cs="Times New Roman"/>
          <w:sz w:val="24"/>
          <w:szCs w:val="24"/>
        </w:rPr>
        <w:t>быть спокойными, терпеливыми, внимательными и заботливыми. Радоваться при встрече с ребенком, говорить приветливые фразы: я по тебе соскучилась; мне хорошо с тобой. Обнимайте ребенка как можно чаще.</w:t>
      </w:r>
    </w:p>
    <w:p w:rsidR="000C52CC" w:rsidRPr="000C52CC" w:rsidRDefault="000C52CC" w:rsidP="000C52CC">
      <w:pPr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Условия уверенности и спокойствия ребенка – это систематичность, ритмичность и повторяемость его жизни, т. е, четкое соблюдение режима.</w:t>
      </w:r>
    </w:p>
    <w:p w:rsidR="000C52CC" w:rsidRPr="000C52CC" w:rsidRDefault="000C52CC" w:rsidP="000C52CC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-154940</wp:posOffset>
            </wp:positionH>
            <wp:positionV relativeFrom="margin">
              <wp:posOffset>2213610</wp:posOffset>
            </wp:positionV>
            <wp:extent cx="1200150" cy="1200150"/>
            <wp:effectExtent l="19050" t="0" r="0" b="0"/>
            <wp:wrapSquare wrapText="bothSides"/>
            <wp:docPr id="1" name="Рисунок 1" descr="http://mddou6posad.ucoz.net/_si/0/s34832107.jpg">
              <a:hlinkClick xmlns:a="http://schemas.openxmlformats.org/drawingml/2006/main" r:id="rId6" tgtFrame="&quot;_blank&quot;" tooltip="&quot;Нажмите, для просмотра в полном размере...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mddou6posad.ucoz.net/_si/0/s34832107.jpg">
                      <a:hlinkClick r:id="rId6" tgtFrame="&quot;_blank&quot;" tooltip="&quot;Нажмите, для просмотра в полном размере...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0" cy="1200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C52CC">
        <w:rPr>
          <w:rFonts w:ascii="Times New Roman" w:hAnsi="Times New Roman" w:cs="Times New Roman"/>
          <w:b/>
          <w:sz w:val="24"/>
          <w:szCs w:val="24"/>
        </w:rPr>
        <w:t>Причины тяжелой адаптации к условиям ДОУ</w:t>
      </w:r>
    </w:p>
    <w:p w:rsidR="000C52CC" w:rsidRPr="000C52CC" w:rsidRDefault="000C52CC" w:rsidP="000C52C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1. Отсутствие в семье режима, совпадающего с режимом детского сада.</w:t>
      </w:r>
    </w:p>
    <w:p w:rsidR="000C52CC" w:rsidRPr="000C52CC" w:rsidRDefault="000C52CC" w:rsidP="000C52C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2. Наличие у ребенка своеобразных привычек.</w:t>
      </w:r>
    </w:p>
    <w:p w:rsidR="000C52CC" w:rsidRPr="000C52CC" w:rsidRDefault="000C52CC" w:rsidP="000C52C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3. Неумение занять себя игрушкой.</w:t>
      </w:r>
    </w:p>
    <w:p w:rsidR="000C52CC" w:rsidRPr="000C52CC" w:rsidRDefault="000C52CC" w:rsidP="000C52C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 xml:space="preserve">4. </w:t>
      </w:r>
      <w:proofErr w:type="spellStart"/>
      <w:r w:rsidRPr="000C52CC">
        <w:rPr>
          <w:rFonts w:ascii="Times New Roman" w:hAnsi="Times New Roman" w:cs="Times New Roman"/>
          <w:sz w:val="24"/>
          <w:szCs w:val="24"/>
        </w:rPr>
        <w:t>Несформированность</w:t>
      </w:r>
      <w:proofErr w:type="spellEnd"/>
      <w:r w:rsidRPr="000C52CC">
        <w:rPr>
          <w:rFonts w:ascii="Times New Roman" w:hAnsi="Times New Roman" w:cs="Times New Roman"/>
          <w:sz w:val="24"/>
          <w:szCs w:val="24"/>
        </w:rPr>
        <w:t xml:space="preserve"> элементарных культурно-гигиенических навыков.</w:t>
      </w:r>
    </w:p>
    <w:p w:rsidR="000C52CC" w:rsidRPr="000C52CC" w:rsidRDefault="000C52CC" w:rsidP="000C52C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5. Отсутствие опыта общения с незнакомыми людьми. Взрослым необходимо помочь детям преодолеть стресс поступления и успешно адаптироваться в дошкольном учреждении. Им свойственно быстро заражаться сильными как положительными, так и отрицательными эмоциями взрослых и сверстников, подражать их действиям. Эти особенности и должны использоваться вами при подготовке ребенка в детский сад.</w:t>
      </w:r>
    </w:p>
    <w:p w:rsidR="000C52CC" w:rsidRPr="000C52CC" w:rsidRDefault="000C52CC" w:rsidP="000C52CC">
      <w:pPr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Очень важно, чтобы первый опыт своего пребывания в детском саду ребенок приобрел при поддержке близкого человека.</w:t>
      </w:r>
    </w:p>
    <w:p w:rsidR="000C52CC" w:rsidRPr="000C52CC" w:rsidRDefault="000C52CC" w:rsidP="000C52CC">
      <w:pPr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 </w:t>
      </w:r>
      <w:r w:rsidRPr="000C52CC">
        <w:rPr>
          <w:rFonts w:ascii="Times New Roman" w:hAnsi="Times New Roman" w:cs="Times New Roman"/>
          <w:b/>
          <w:bCs/>
          <w:sz w:val="24"/>
          <w:szCs w:val="24"/>
        </w:rPr>
        <w:t>Как родители могут помочь своему ребенку в период адаптации к ДОУ</w:t>
      </w:r>
    </w:p>
    <w:p w:rsidR="000C52CC" w:rsidRPr="000C52CC" w:rsidRDefault="000C52CC" w:rsidP="000C52CC">
      <w:pPr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 xml:space="preserve">1. По возможности расширять круг общения ребенка, помочь ему преодолеть страх перед незнакомыми людьми, обращать внимание ребенка на действия и поведение по сторонних людей, </w:t>
      </w:r>
      <w:proofErr w:type="gramStart"/>
      <w:r w:rsidRPr="000C52CC">
        <w:rPr>
          <w:rFonts w:ascii="Times New Roman" w:hAnsi="Times New Roman" w:cs="Times New Roman"/>
          <w:sz w:val="24"/>
          <w:szCs w:val="24"/>
        </w:rPr>
        <w:t>высказывать положительное отношение</w:t>
      </w:r>
      <w:proofErr w:type="gramEnd"/>
      <w:r w:rsidRPr="000C52CC">
        <w:rPr>
          <w:rFonts w:ascii="Times New Roman" w:hAnsi="Times New Roman" w:cs="Times New Roman"/>
          <w:sz w:val="24"/>
          <w:szCs w:val="24"/>
        </w:rPr>
        <w:t xml:space="preserve"> к ним.</w:t>
      </w:r>
    </w:p>
    <w:p w:rsidR="000C52CC" w:rsidRPr="000C52CC" w:rsidRDefault="000C52CC" w:rsidP="000C52CC">
      <w:pPr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2. Помочь ребенку разобраться в игрушках: использовать сюжетный показ, совместные действия, вовлекать ребенка в игру.</w:t>
      </w:r>
    </w:p>
    <w:p w:rsidR="000C52CC" w:rsidRPr="000C52CC" w:rsidRDefault="000C52CC" w:rsidP="000C52CC">
      <w:pPr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3. Развивать подражательность в действиях: «полетаем, как воробушки, попрыгаем как зайчики».</w:t>
      </w:r>
    </w:p>
    <w:p w:rsidR="000C52CC" w:rsidRPr="000C52CC" w:rsidRDefault="000C52CC" w:rsidP="000C52CC">
      <w:pPr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 xml:space="preserve">4. Учить обращаться к другому человеку, делиться игрушкой, жалеть </w:t>
      </w:r>
      <w:proofErr w:type="gramStart"/>
      <w:r w:rsidRPr="000C52CC">
        <w:rPr>
          <w:rFonts w:ascii="Times New Roman" w:hAnsi="Times New Roman" w:cs="Times New Roman"/>
          <w:sz w:val="24"/>
          <w:szCs w:val="24"/>
        </w:rPr>
        <w:t>плачущего</w:t>
      </w:r>
      <w:proofErr w:type="gramEnd"/>
      <w:r w:rsidRPr="000C52CC">
        <w:rPr>
          <w:rFonts w:ascii="Times New Roman" w:hAnsi="Times New Roman" w:cs="Times New Roman"/>
          <w:sz w:val="24"/>
          <w:szCs w:val="24"/>
        </w:rPr>
        <w:t>.</w:t>
      </w:r>
    </w:p>
    <w:p w:rsidR="000C52CC" w:rsidRPr="000C52CC" w:rsidRDefault="000C52CC" w:rsidP="000C52CC">
      <w:pPr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5. Не высказывать сожаления о том, что приходится отдавать ребенка в дошкольное учреждение. Некоторые родители видят, ребенок недостаточно самостоятелен в группе, например, не приучен к горшку. Они пугаются и перестают водить в детский сад. Это происходит оттого, что взрослые не готовы оторвать ребенка от себя.</w:t>
      </w:r>
    </w:p>
    <w:p w:rsidR="000C52CC" w:rsidRPr="000C52CC" w:rsidRDefault="000C52CC" w:rsidP="000C52CC">
      <w:pPr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6. Приучать к самообслуживанию, поощрять попытки самостоятельных действий.</w:t>
      </w:r>
    </w:p>
    <w:p w:rsidR="000C52CC" w:rsidRPr="000C52CC" w:rsidRDefault="000C52CC" w:rsidP="000C52C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К моменту поступления в детский сад ребенок должен уметь;</w:t>
      </w:r>
    </w:p>
    <w:p w:rsidR="000C52CC" w:rsidRPr="000C52CC" w:rsidRDefault="000C52CC" w:rsidP="000C52CC">
      <w:pPr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- самостоятельно садиться на стул;</w:t>
      </w:r>
    </w:p>
    <w:p w:rsidR="000C52CC" w:rsidRPr="000C52CC" w:rsidRDefault="000C52CC" w:rsidP="000C52CC">
      <w:pPr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- самостоятельно пить из чашки;</w:t>
      </w:r>
    </w:p>
    <w:p w:rsidR="000C52CC" w:rsidRPr="000C52CC" w:rsidRDefault="000C52CC" w:rsidP="000C52CC">
      <w:pPr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lastRenderedPageBreak/>
        <w:t>- пользоваться ложкой;</w:t>
      </w:r>
    </w:p>
    <w:p w:rsidR="000C52CC" w:rsidRPr="000C52CC" w:rsidRDefault="000C52CC" w:rsidP="000C52CC">
      <w:pPr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- активно участвовать в одевании, умывании.</w:t>
      </w:r>
    </w:p>
    <w:p w:rsidR="000C52CC" w:rsidRPr="000C52CC" w:rsidRDefault="000C52CC" w:rsidP="000C52C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Наглядным примером выступают, прежде всего, сами родители.</w:t>
      </w:r>
    </w:p>
    <w:p w:rsidR="000C52CC" w:rsidRPr="000C52CC" w:rsidRDefault="000C52CC" w:rsidP="000C52C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Требования к ребенку должны быть последовательны и доступны.</w:t>
      </w:r>
    </w:p>
    <w:p w:rsidR="000C52CC" w:rsidRPr="000C52CC" w:rsidRDefault="000C52CC" w:rsidP="000C52C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Тон, которым сообщается требование, выбирайте дружественно-разъяснительный, а не повелительный.</w:t>
      </w:r>
    </w:p>
    <w:p w:rsidR="000C52CC" w:rsidRPr="000C52CC" w:rsidRDefault="00BA14A7" w:rsidP="000C52C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  <w:lang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posOffset>-2540</wp:posOffset>
            </wp:positionH>
            <wp:positionV relativeFrom="margin">
              <wp:posOffset>1718310</wp:posOffset>
            </wp:positionV>
            <wp:extent cx="1047750" cy="1419225"/>
            <wp:effectExtent l="19050" t="0" r="0" b="0"/>
            <wp:wrapSquare wrapText="bothSides"/>
            <wp:docPr id="5" name="Рисунок 4" descr="http://mddou6posad.ucoz.net/_si/0/s77184553.jpg">
              <a:hlinkClick xmlns:a="http://schemas.openxmlformats.org/drawingml/2006/main" r:id="rId8" tgtFrame="&quot;_blank&quot;" tooltip="&quot;Нажмите, для просмотра в полном размере...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mddou6posad.ucoz.net/_si/0/s77184553.jpg">
                      <a:hlinkClick r:id="rId8" tgtFrame="&quot;_blank&quot;" tooltip="&quot;Нажмите, для просмотра в полном размере...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0" cy="1419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C52CC" w:rsidRPr="000C52CC">
        <w:rPr>
          <w:rFonts w:ascii="Times New Roman" w:hAnsi="Times New Roman" w:cs="Times New Roman"/>
          <w:b/>
          <w:bCs/>
          <w:sz w:val="24"/>
          <w:szCs w:val="24"/>
        </w:rPr>
        <w:t>Что делать, если ребенок плачет при расставании с родителями</w:t>
      </w:r>
    </w:p>
    <w:p w:rsidR="000C52CC" w:rsidRPr="000C52CC" w:rsidRDefault="000C52CC" w:rsidP="00BA14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1. Рассказывайте ребенку, что ждет его в детском саду.</w:t>
      </w:r>
    </w:p>
    <w:p w:rsidR="000C52CC" w:rsidRPr="000C52CC" w:rsidRDefault="000C52CC" w:rsidP="00BA14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2. Будьте спокойны, не проявляйте перед ребенком своего беспокойства.</w:t>
      </w:r>
    </w:p>
    <w:p w:rsidR="000C52CC" w:rsidRPr="000C52CC" w:rsidRDefault="000C52CC" w:rsidP="00BA14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3. Дайте ребенку с собой любимую игрушку или какой-то домашний предмет.</w:t>
      </w:r>
    </w:p>
    <w:p w:rsidR="000C52CC" w:rsidRPr="000C52CC" w:rsidRDefault="000C52CC" w:rsidP="00BA14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4. Принесите в группу свою фотографию.</w:t>
      </w:r>
    </w:p>
    <w:p w:rsidR="000C52CC" w:rsidRPr="000C52CC" w:rsidRDefault="000C52CC" w:rsidP="00BA14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5. Придумайте и отрепетируйте несколько разных способов прощания (например, воздушный поцелуй, поглаживание по спинке.)</w:t>
      </w:r>
    </w:p>
    <w:p w:rsidR="000C52CC" w:rsidRPr="000C52CC" w:rsidRDefault="000C52CC" w:rsidP="00BA14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6. Будьте внимательны к ребенку, когда забираете его из детского сада.</w:t>
      </w:r>
    </w:p>
    <w:p w:rsidR="000C52CC" w:rsidRPr="000C52CC" w:rsidRDefault="000C52CC" w:rsidP="00BA14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7. После детского сада погуляйте с ребенком в парке, на детской площадке. Дайте ребенку возможность поиграть в подвижные игры.</w:t>
      </w:r>
    </w:p>
    <w:p w:rsidR="000C52CC" w:rsidRPr="000C52CC" w:rsidRDefault="000C52CC" w:rsidP="00BA14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8. Устройте семейный праздник вечером.</w:t>
      </w:r>
    </w:p>
    <w:p w:rsidR="000C52CC" w:rsidRPr="000C52CC" w:rsidRDefault="000C52CC" w:rsidP="00BA14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9. Демонстрируйте ребенку свою любовь и заботу.</w:t>
      </w:r>
    </w:p>
    <w:p w:rsidR="000C52CC" w:rsidRPr="000C52CC" w:rsidRDefault="000C52CC" w:rsidP="00BA14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10. Будьте терпеливы.</w:t>
      </w:r>
    </w:p>
    <w:p w:rsidR="000C52CC" w:rsidRPr="000C52CC" w:rsidRDefault="000C52CC" w:rsidP="000C52C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b/>
          <w:bCs/>
          <w:sz w:val="24"/>
          <w:szCs w:val="24"/>
        </w:rPr>
        <w:t>Что делать, если…</w:t>
      </w:r>
    </w:p>
    <w:p w:rsidR="000C52CC" w:rsidRPr="000C52CC" w:rsidRDefault="000C52CC" w:rsidP="00BA14A7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b/>
          <w:bCs/>
          <w:sz w:val="24"/>
          <w:szCs w:val="24"/>
        </w:rPr>
        <w:t>Что делать, если ребенок начал ходить в детский сад</w:t>
      </w:r>
    </w:p>
    <w:p w:rsidR="000C52CC" w:rsidRPr="000C52CC" w:rsidRDefault="000C52CC" w:rsidP="00BA14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1. Установите тесный контакт с работниками детского сада</w:t>
      </w:r>
    </w:p>
    <w:p w:rsidR="000C52CC" w:rsidRPr="000C52CC" w:rsidRDefault="000C52CC" w:rsidP="00BA14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2. Приучайте ребенка к детскому саду постепенно.</w:t>
      </w:r>
    </w:p>
    <w:p w:rsidR="000C52CC" w:rsidRPr="000C52CC" w:rsidRDefault="000C52CC" w:rsidP="00BA14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3. Не оставляйте ребенка в саду более чем на 8 часов.</w:t>
      </w:r>
    </w:p>
    <w:p w:rsidR="000C52CC" w:rsidRPr="000C52CC" w:rsidRDefault="000C52CC" w:rsidP="00BA14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4. Сообщите воспитателям о привычках и склонностях ребенка.</w:t>
      </w:r>
    </w:p>
    <w:p w:rsidR="000C52CC" w:rsidRPr="000C52CC" w:rsidRDefault="000C52CC" w:rsidP="00BA14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5. С 4-го по 10-й день лучше сделать перерыв в посещении детского сада.</w:t>
      </w:r>
    </w:p>
    <w:p w:rsidR="000C52CC" w:rsidRPr="000C52CC" w:rsidRDefault="000C52CC" w:rsidP="00BA14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6. Поддерживать дома спокойную обстановку.</w:t>
      </w:r>
    </w:p>
    <w:p w:rsidR="000C52CC" w:rsidRPr="000C52CC" w:rsidRDefault="000C52CC" w:rsidP="00BA14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7. Не перегружайте ребенка новой информацией.</w:t>
      </w:r>
    </w:p>
    <w:p w:rsidR="000C52CC" w:rsidRPr="000C52CC" w:rsidRDefault="000C52CC" w:rsidP="00BA14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8. Будьте внимательны к ребенку, заботливы и терпеливы.</w:t>
      </w:r>
    </w:p>
    <w:p w:rsidR="000C52CC" w:rsidRPr="000C52CC" w:rsidRDefault="000C52CC" w:rsidP="00BA14A7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b/>
          <w:bCs/>
          <w:sz w:val="24"/>
          <w:szCs w:val="24"/>
        </w:rPr>
        <w:t>Что делать, если ребенок плачет при расставании с родителями</w:t>
      </w:r>
      <w:r w:rsidRPr="000C52CC">
        <w:rPr>
          <w:rFonts w:ascii="Times New Roman" w:hAnsi="Times New Roman" w:cs="Times New Roman"/>
          <w:b/>
          <w:bCs/>
          <w:noProof/>
          <w:sz w:val="24"/>
          <w:szCs w:val="24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4895850" y="723900"/>
            <wp:positionH relativeFrom="margin">
              <wp:align>right</wp:align>
            </wp:positionH>
            <wp:positionV relativeFrom="margin">
              <wp:align>bottom</wp:align>
            </wp:positionV>
            <wp:extent cx="1428750" cy="2124075"/>
            <wp:effectExtent l="19050" t="0" r="0" b="0"/>
            <wp:wrapSquare wrapText="bothSides"/>
            <wp:docPr id="3" name="Рисунок 3" descr="http://mddou6posad.ucoz.net/_si/0/s44712688.jpg">
              <a:hlinkClick xmlns:a="http://schemas.openxmlformats.org/drawingml/2006/main" r:id="rId10" tgtFrame="&quot;_blank&quot;" tooltip="&quot;Нажмите, для просмотра в полном размере...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mddou6posad.ucoz.net/_si/0/s44712688.jpg">
                      <a:hlinkClick r:id="rId10" tgtFrame="&quot;_blank&quot;" tooltip="&quot;Нажмите, для просмотра в полном размере...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2124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C52CC" w:rsidRPr="000C52CC" w:rsidRDefault="000C52CC" w:rsidP="00BA14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1. Рассказывайте ребенку, что ждет его в детском саду.</w:t>
      </w:r>
    </w:p>
    <w:p w:rsidR="000C52CC" w:rsidRPr="000C52CC" w:rsidRDefault="000C52CC" w:rsidP="00BA14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2. Будьте спокойны, не проявляйте перед ребенком своего беспокойства.</w:t>
      </w:r>
    </w:p>
    <w:p w:rsidR="000C52CC" w:rsidRPr="000C52CC" w:rsidRDefault="000C52CC" w:rsidP="00BA14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3. Дайте ребенку с собой любимую игрушку или какой-то домашний предмет.</w:t>
      </w:r>
    </w:p>
    <w:p w:rsidR="000C52CC" w:rsidRPr="000C52CC" w:rsidRDefault="000C52CC" w:rsidP="00BA14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4. Принесите в группу свою фотографию.</w:t>
      </w:r>
    </w:p>
    <w:p w:rsidR="000C52CC" w:rsidRPr="000C52CC" w:rsidRDefault="000C52CC" w:rsidP="00BA14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lastRenderedPageBreak/>
        <w:t>5. Придумайте и отрепетируйте несколько разных способов прощания (например, воздушный поцелуй, поглаживание по спинке.)</w:t>
      </w:r>
    </w:p>
    <w:p w:rsidR="000C52CC" w:rsidRPr="000C52CC" w:rsidRDefault="000C52CC" w:rsidP="00BA14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6. Будьте внимательны к ребенку, когда забираете его из детского сада.</w:t>
      </w:r>
    </w:p>
    <w:p w:rsidR="000C52CC" w:rsidRPr="000C52CC" w:rsidRDefault="000C52CC" w:rsidP="00BA14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7. После детского сада погуляйте с ребенком в парке, на детской площадке. Дайте ребенку возможность поиграть в подвижные игры.</w:t>
      </w:r>
    </w:p>
    <w:p w:rsidR="000C52CC" w:rsidRPr="000C52CC" w:rsidRDefault="000C52CC" w:rsidP="00BA14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8. Устройте семейный праздник вечером.</w:t>
      </w:r>
    </w:p>
    <w:p w:rsidR="000C52CC" w:rsidRPr="000C52CC" w:rsidRDefault="000C52CC" w:rsidP="00BA14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9. Демонстрируйте ребенку свою любовь и заботу.</w:t>
      </w:r>
    </w:p>
    <w:p w:rsidR="000C52CC" w:rsidRPr="000C52CC" w:rsidRDefault="000C52CC" w:rsidP="00BA14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10. Будьте терпеливы.</w:t>
      </w:r>
    </w:p>
    <w:p w:rsidR="000C52CC" w:rsidRPr="000C52CC" w:rsidRDefault="000C52CC" w:rsidP="00BA14A7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b/>
          <w:bCs/>
          <w:sz w:val="24"/>
          <w:szCs w:val="24"/>
        </w:rPr>
        <w:t>Что делать, если ребенок не хочет идти спать</w:t>
      </w:r>
    </w:p>
    <w:p w:rsidR="000C52CC" w:rsidRPr="000C52CC" w:rsidRDefault="000C52CC" w:rsidP="00BA14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1. Замечайте первые признаки переутомления (капризничает, трет глаза, зевает.)</w:t>
      </w:r>
    </w:p>
    <w:p w:rsidR="000C52CC" w:rsidRPr="000C52CC" w:rsidRDefault="000C52CC" w:rsidP="00BA14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2. Переключайте ребенка на спокойные игры (например, совместное рисование, сочинение историй), попросите ребенка говорить шепотом, чтобы не разбудить игрушки.</w:t>
      </w:r>
    </w:p>
    <w:p w:rsidR="000C52CC" w:rsidRPr="000C52CC" w:rsidRDefault="000C52CC" w:rsidP="00BA14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3. Во время вечернего туалета дайте ребенку возможность поиграть с водой.</w:t>
      </w:r>
    </w:p>
    <w:p w:rsidR="000C52CC" w:rsidRPr="000C52CC" w:rsidRDefault="000C52CC" w:rsidP="00BA14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4. Оставайтесь спокойным, не впадайте в ярость от непослушания ребенка.</w:t>
      </w:r>
    </w:p>
    <w:p w:rsidR="000C52CC" w:rsidRPr="000C52CC" w:rsidRDefault="000C52CC" w:rsidP="00BA14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5. Погладьте ребенка перед сном, сделайте ему массаж.</w:t>
      </w:r>
    </w:p>
    <w:p w:rsidR="000C52CC" w:rsidRPr="000C52CC" w:rsidRDefault="000C52CC" w:rsidP="00BA14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6. Спойте ребенку песенку.</w:t>
      </w:r>
    </w:p>
    <w:p w:rsidR="000C52CC" w:rsidRPr="000C52CC" w:rsidRDefault="000C52CC" w:rsidP="00BA14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7. Пообщайтесь с ребенком, поговорите с ним, почитайте книгу.</w:t>
      </w:r>
    </w:p>
    <w:p w:rsidR="00BA14A7" w:rsidRDefault="00BA14A7" w:rsidP="00BA14A7">
      <w:pPr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C52CC" w:rsidRPr="000C52CC" w:rsidRDefault="00BA14A7" w:rsidP="00BA14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  <w:lang w:eastAsia="ru-RU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margin">
              <wp:posOffset>-202565</wp:posOffset>
            </wp:positionH>
            <wp:positionV relativeFrom="margin">
              <wp:posOffset>4947285</wp:posOffset>
            </wp:positionV>
            <wp:extent cx="1043940" cy="1238250"/>
            <wp:effectExtent l="19050" t="0" r="3810" b="0"/>
            <wp:wrapSquare wrapText="bothSides"/>
            <wp:docPr id="6" name="Рисунок 5" descr="http://mddou6posad.ucoz.net/_si/0/s80451390.jpg">
              <a:hlinkClick xmlns:a="http://schemas.openxmlformats.org/drawingml/2006/main" r:id="rId12" tgtFrame="&quot;_blank&quot;" tooltip="&quot;Нажмите, для просмотра в полном размере...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mddou6posad.ucoz.net/_si/0/s80451390.jpg">
                      <a:hlinkClick r:id="rId12" tgtFrame="&quot;_blank&quot;" tooltip="&quot;Нажмите, для просмотра в полном размере...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3940" cy="1238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C52CC" w:rsidRPr="000C52CC">
        <w:rPr>
          <w:rFonts w:ascii="Times New Roman" w:hAnsi="Times New Roman" w:cs="Times New Roman"/>
          <w:b/>
          <w:bCs/>
          <w:sz w:val="24"/>
          <w:szCs w:val="24"/>
        </w:rPr>
        <w:t>Что делать, если ребенок не хочет убирать за собой игрушки</w:t>
      </w:r>
    </w:p>
    <w:p w:rsidR="000C52CC" w:rsidRPr="000C52CC" w:rsidRDefault="000C52CC" w:rsidP="00BA14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1. Твердо решите для себя, необходимо ли это.</w:t>
      </w:r>
    </w:p>
    <w:p w:rsidR="000C52CC" w:rsidRPr="000C52CC" w:rsidRDefault="000C52CC" w:rsidP="00BA14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2. Будьте примером для ребенка, убирайте за собой вещи.</w:t>
      </w:r>
    </w:p>
    <w:p w:rsidR="000C52CC" w:rsidRPr="000C52CC" w:rsidRDefault="000C52CC" w:rsidP="00BA14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3. Убирайте игрушки вместе.</w:t>
      </w:r>
    </w:p>
    <w:p w:rsidR="000C52CC" w:rsidRPr="000C52CC" w:rsidRDefault="000C52CC" w:rsidP="00BA14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4. Убирая игрушки, разговаривайте с ребенком, объясняя ему смысл происходящего.</w:t>
      </w:r>
    </w:p>
    <w:p w:rsidR="000C52CC" w:rsidRPr="000C52CC" w:rsidRDefault="000C52CC" w:rsidP="00BA14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5. Формулируйте просьбу убрать игрушки доброжелательно. Не приказывайте.</w:t>
      </w:r>
    </w:p>
    <w:p w:rsidR="000C52CC" w:rsidRPr="000C52CC" w:rsidRDefault="000C52CC" w:rsidP="00BA14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6. Сделайте уборку игрушек ритуалом перед укладыванием ребенка спать.</w:t>
      </w:r>
    </w:p>
    <w:p w:rsidR="000C52CC" w:rsidRDefault="000C52CC" w:rsidP="00BA14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C52CC">
        <w:rPr>
          <w:rFonts w:ascii="Times New Roman" w:hAnsi="Times New Roman" w:cs="Times New Roman"/>
          <w:sz w:val="24"/>
          <w:szCs w:val="24"/>
        </w:rPr>
        <w:t>7. Учитывайте возраст и возможности ребенка</w:t>
      </w:r>
      <w:r w:rsidR="00BA14A7">
        <w:rPr>
          <w:rFonts w:ascii="Times New Roman" w:hAnsi="Times New Roman" w:cs="Times New Roman"/>
          <w:sz w:val="24"/>
          <w:szCs w:val="24"/>
        </w:rPr>
        <w:t>.</w:t>
      </w:r>
    </w:p>
    <w:p w:rsidR="00BA14A7" w:rsidRPr="00BA14A7" w:rsidRDefault="00BA14A7" w:rsidP="00BA14A7">
      <w:pPr>
        <w:spacing w:line="36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BA14A7">
        <w:rPr>
          <w:rFonts w:ascii="Times New Roman" w:hAnsi="Times New Roman" w:cs="Times New Roman"/>
          <w:b/>
          <w:sz w:val="24"/>
          <w:szCs w:val="24"/>
        </w:rPr>
        <w:t>Педагог-психолог: Чернова И.И.</w:t>
      </w:r>
    </w:p>
    <w:p w:rsidR="000C52CC" w:rsidRPr="000C52CC" w:rsidRDefault="000C52CC" w:rsidP="000C52CC">
      <w:pPr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sectPr w:rsidR="000C52CC" w:rsidRPr="000C52CC" w:rsidSect="004F1BB4">
      <w:pgSz w:w="11906" w:h="16838"/>
      <w:pgMar w:top="1134" w:right="850" w:bottom="1134" w:left="709" w:header="708" w:footer="708" w:gutter="0"/>
      <w:pgBorders w:offsetFrom="page">
        <w:top w:val="thinThickThinLargeGap" w:sz="24" w:space="24" w:color="7030A0"/>
        <w:left w:val="thinThickThinLargeGap" w:sz="24" w:space="24" w:color="7030A0"/>
        <w:bottom w:val="thinThickThinLargeGap" w:sz="24" w:space="24" w:color="7030A0"/>
        <w:right w:val="thinThickThinLargeGap" w:sz="24" w:space="24" w:color="7030A0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C52CC"/>
    <w:rsid w:val="00040403"/>
    <w:rsid w:val="000C52CC"/>
    <w:rsid w:val="00481A5E"/>
    <w:rsid w:val="004F1BB4"/>
    <w:rsid w:val="009C22B5"/>
    <w:rsid w:val="00BA14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1A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C52C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C52C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772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39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ddou6posad.ucoz.net/_si/0/77184553.jpg" TargetMode="External"/><Relationship Id="rId13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hyperlink" Target="http://mddou6posad.ucoz.net/_si/0/80451390.pn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mddou6posad.ucoz.net/_si/0/34832107.gif" TargetMode="External"/><Relationship Id="rId11" Type="http://schemas.openxmlformats.org/officeDocument/2006/relationships/image" Target="media/image4.jpeg"/><Relationship Id="rId5" Type="http://schemas.openxmlformats.org/officeDocument/2006/relationships/image" Target="media/image1.jpeg"/><Relationship Id="rId15" Type="http://schemas.openxmlformats.org/officeDocument/2006/relationships/theme" Target="theme/theme1.xml"/><Relationship Id="rId10" Type="http://schemas.openxmlformats.org/officeDocument/2006/relationships/hyperlink" Target="http://mddou6posad.ucoz.net/_si/0/44712688.jpg" TargetMode="External"/><Relationship Id="rId4" Type="http://schemas.openxmlformats.org/officeDocument/2006/relationships/hyperlink" Target="http://mddou6posad.ucoz.net/_si/0/35420864.jpg" TargetMode="External"/><Relationship Id="rId9" Type="http://schemas.openxmlformats.org/officeDocument/2006/relationships/image" Target="media/image3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5</Pages>
  <Words>1458</Words>
  <Characters>8311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2016-09-14T07:15:00Z</dcterms:created>
  <dcterms:modified xsi:type="dcterms:W3CDTF">2016-09-14T10:36:00Z</dcterms:modified>
</cp:coreProperties>
</file>