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AB" w:rsidRPr="00CD40D8" w:rsidRDefault="00336DAB" w:rsidP="00336DAB">
      <w:pPr>
        <w:spacing w:after="0" w:line="36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  <w:r w:rsidRPr="00CD40D8"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  <w:t>Государственное учреждение</w:t>
      </w:r>
    </w:p>
    <w:p w:rsidR="00336DAB" w:rsidRPr="00C836DC" w:rsidRDefault="00336DAB" w:rsidP="00336DAB">
      <w:pPr>
        <w:spacing w:after="0" w:line="360" w:lineRule="auto"/>
        <w:jc w:val="center"/>
        <w:rPr>
          <w:rFonts w:ascii="Times New Roman" w:eastAsia="+mj-ea" w:hAnsi="Times New Roman"/>
          <w:b/>
          <w:bCs/>
          <w:iCs/>
          <w:kern w:val="24"/>
          <w:sz w:val="32"/>
          <w:szCs w:val="32"/>
        </w:rPr>
      </w:pPr>
      <w:r w:rsidRPr="00C836DC">
        <w:rPr>
          <w:rFonts w:ascii="Times New Roman" w:eastAsia="+mj-ea" w:hAnsi="Times New Roman"/>
          <w:b/>
          <w:bCs/>
          <w:iCs/>
          <w:kern w:val="24"/>
          <w:sz w:val="32"/>
          <w:szCs w:val="32"/>
        </w:rPr>
        <w:t>«</w:t>
      </w:r>
      <w:r w:rsidRPr="00C836DC">
        <w:rPr>
          <w:rFonts w:ascii="Times New Roman" w:hAnsi="Times New Roman"/>
          <w:b/>
          <w:sz w:val="32"/>
          <w:szCs w:val="32"/>
          <w:shd w:val="clear" w:color="auto" w:fill="FFFFFF"/>
        </w:rPr>
        <w:t>Луганское дошкольное учебное учреждение ясли - сад № 117 города Луганска»</w:t>
      </w:r>
      <w:r w:rsidRPr="00C836DC">
        <w:rPr>
          <w:rFonts w:ascii="Times New Roman" w:eastAsia="+mj-ea" w:hAnsi="Times New Roman"/>
          <w:b/>
          <w:bCs/>
          <w:iCs/>
          <w:kern w:val="24"/>
          <w:sz w:val="32"/>
          <w:szCs w:val="32"/>
        </w:rPr>
        <w:t xml:space="preserve">» </w:t>
      </w:r>
    </w:p>
    <w:p w:rsidR="00336DAB" w:rsidRDefault="00336DAB" w:rsidP="00336DAB">
      <w:pPr>
        <w:spacing w:after="0" w:line="36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ind w:left="-142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  <w:r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  <w:t>Многофункциональное пособие</w:t>
      </w:r>
    </w:p>
    <w:p w:rsidR="00336DAB" w:rsidRPr="00336DAB" w:rsidRDefault="00336DAB" w:rsidP="00336DAB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336D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«Сборник-книга: и</w:t>
      </w:r>
      <w:r w:rsidRPr="00336DAB">
        <w:rPr>
          <w:rFonts w:ascii="Times New Roman" w:hAnsi="Times New Roman"/>
          <w:b/>
          <w:sz w:val="28"/>
          <w:szCs w:val="28"/>
        </w:rPr>
        <w:t>грая - сочиняем»</w:t>
      </w:r>
    </w:p>
    <w:p w:rsidR="00336DAB" w:rsidRDefault="00336DAB" w:rsidP="00336DA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spacing w:after="0" w:line="36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spacing w:after="0" w:line="36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spacing w:after="0" w:line="36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spacing w:after="0" w:line="36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spacing w:after="0" w:line="36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9C3433">
      <w:pPr>
        <w:spacing w:after="0" w:line="360" w:lineRule="auto"/>
        <w:ind w:left="6663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  <w:r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  <w:t>Воспитатель:</w:t>
      </w:r>
    </w:p>
    <w:p w:rsidR="00336DAB" w:rsidRPr="0057327C" w:rsidRDefault="0057327C" w:rsidP="0057327C">
      <w:pPr>
        <w:spacing w:after="0" w:line="360" w:lineRule="auto"/>
        <w:ind w:left="6663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  <w:r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  <w:t>Перепелкина Л.А</w:t>
      </w:r>
      <w:r w:rsidR="00C836DC"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  <w:t>.</w:t>
      </w:r>
    </w:p>
    <w:p w:rsidR="00336DAB" w:rsidRDefault="00336DAB" w:rsidP="00336DAB">
      <w:pPr>
        <w:spacing w:after="0" w:line="360" w:lineRule="auto"/>
        <w:jc w:val="center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spacing w:after="0" w:line="360" w:lineRule="auto"/>
        <w:jc w:val="center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spacing w:after="0" w:line="360" w:lineRule="auto"/>
        <w:jc w:val="center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336DAB" w:rsidRDefault="00336DAB" w:rsidP="00336DAB">
      <w:pPr>
        <w:spacing w:after="0" w:line="360" w:lineRule="auto"/>
        <w:jc w:val="center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  <w:r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  <w:t>Луганск, 2016</w:t>
      </w:r>
    </w:p>
    <w:p w:rsidR="00336DAB" w:rsidRPr="00EA69E0" w:rsidRDefault="00336DAB" w:rsidP="00336DA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EA69E0">
        <w:rPr>
          <w:rFonts w:ascii="Times New Roman" w:hAnsi="Times New Roman"/>
          <w:sz w:val="28"/>
          <w:szCs w:val="28"/>
        </w:rPr>
        <w:lastRenderedPageBreak/>
        <w:t xml:space="preserve">Речевая игра для детей </w:t>
      </w:r>
      <w:r w:rsidR="00FD4550" w:rsidRPr="00EA69E0">
        <w:rPr>
          <w:rFonts w:ascii="Times New Roman" w:hAnsi="Times New Roman"/>
          <w:sz w:val="28"/>
          <w:szCs w:val="28"/>
        </w:rPr>
        <w:t>4</w:t>
      </w:r>
      <w:r w:rsidRPr="00EA69E0">
        <w:rPr>
          <w:rFonts w:ascii="Times New Roman" w:hAnsi="Times New Roman"/>
          <w:sz w:val="28"/>
          <w:szCs w:val="28"/>
        </w:rPr>
        <w:t>-7 лет</w:t>
      </w:r>
    </w:p>
    <w:p w:rsidR="00336DAB" w:rsidRPr="00EA69E0" w:rsidRDefault="00336DAB" w:rsidP="00336DAB">
      <w:pPr>
        <w:spacing w:after="0" w:line="240" w:lineRule="auto"/>
        <w:jc w:val="center"/>
        <w:outlineLvl w:val="0"/>
        <w:rPr>
          <w:rFonts w:ascii="Times New Roman" w:eastAsia="+mj-ea" w:hAnsi="Times New Roman"/>
          <w:b/>
          <w:bCs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/>
          <w:bCs/>
          <w:iCs/>
          <w:kern w:val="24"/>
          <w:sz w:val="28"/>
          <w:szCs w:val="28"/>
        </w:rPr>
        <w:t>Цели игры:</w:t>
      </w:r>
    </w:p>
    <w:p w:rsidR="00336DAB" w:rsidRPr="00EA69E0" w:rsidRDefault="00336DAB" w:rsidP="00336DAB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9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EA69E0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раскрытие и развитие потенциальных творческих способностей каждого ребенка;</w:t>
      </w:r>
      <w:bookmarkStart w:id="0" w:name="_GoBack"/>
      <w:bookmarkEnd w:id="0"/>
    </w:p>
    <w:p w:rsidR="00336DAB" w:rsidRPr="00EA69E0" w:rsidRDefault="00336DAB" w:rsidP="00336DAB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9E0">
        <w:rPr>
          <w:rFonts w:ascii="Times New Roman" w:hAnsi="Times New Roman" w:cs="Times New Roman"/>
          <w:sz w:val="28"/>
          <w:szCs w:val="28"/>
          <w:shd w:val="clear" w:color="auto" w:fill="FFFFFF"/>
        </w:rPr>
        <w:t>- способствование формированию основ целостного восприятия эстетической культуры через развитие воображения,</w:t>
      </w:r>
    </w:p>
    <w:p w:rsidR="00336DAB" w:rsidRPr="00EA69E0" w:rsidRDefault="00336DAB" w:rsidP="00336DAB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9E0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интереса к творческой деятельности.</w:t>
      </w:r>
    </w:p>
    <w:p w:rsidR="00336DAB" w:rsidRPr="00EA69E0" w:rsidRDefault="00336DAB" w:rsidP="00336DAB">
      <w:pPr>
        <w:spacing w:after="0" w:line="240" w:lineRule="auto"/>
        <w:ind w:left="-567"/>
        <w:jc w:val="center"/>
        <w:outlineLvl w:val="0"/>
        <w:rPr>
          <w:rFonts w:ascii="Times New Roman" w:eastAsia="+mj-ea" w:hAnsi="Times New Roman" w:cs="Times New Roman"/>
          <w:b/>
          <w:bCs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 w:cs="Times New Roman"/>
          <w:b/>
          <w:bCs/>
          <w:iCs/>
          <w:kern w:val="24"/>
          <w:sz w:val="28"/>
          <w:szCs w:val="28"/>
        </w:rPr>
        <w:t>Задачи игры</w:t>
      </w:r>
    </w:p>
    <w:p w:rsidR="00B70358" w:rsidRPr="00EA69E0" w:rsidRDefault="00B70358" w:rsidP="00B7035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E0">
        <w:rPr>
          <w:rFonts w:ascii="Times New Roman" w:eastAsia="Times New Roman" w:hAnsi="Times New Roman" w:cs="Times New Roman"/>
          <w:sz w:val="28"/>
          <w:szCs w:val="28"/>
        </w:rPr>
        <w:t>- активизировать словарь детей глаголами, прилагательными, наречиями и учить использовать их в повседневной жизни.</w:t>
      </w:r>
    </w:p>
    <w:p w:rsidR="00336DAB" w:rsidRPr="00EA69E0" w:rsidRDefault="00336DAB" w:rsidP="00336D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E0">
        <w:rPr>
          <w:rFonts w:ascii="Times New Roman" w:eastAsia="Times New Roman" w:hAnsi="Times New Roman" w:cs="Times New Roman"/>
          <w:sz w:val="28"/>
          <w:szCs w:val="28"/>
        </w:rPr>
        <w:t>- развивать фантазию, воображение, художественный вкус.</w:t>
      </w:r>
    </w:p>
    <w:p w:rsidR="00336DAB" w:rsidRPr="00EA69E0" w:rsidRDefault="00336DAB" w:rsidP="00336D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E0">
        <w:rPr>
          <w:rFonts w:ascii="Times New Roman" w:eastAsia="Times New Roman" w:hAnsi="Times New Roman" w:cs="Times New Roman"/>
          <w:sz w:val="28"/>
          <w:szCs w:val="28"/>
        </w:rPr>
        <w:t>- создавать в группе эстетическую среду;</w:t>
      </w:r>
    </w:p>
    <w:p w:rsidR="00336DAB" w:rsidRPr="00EA69E0" w:rsidRDefault="00336DAB" w:rsidP="00336D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E0">
        <w:rPr>
          <w:rFonts w:ascii="Times New Roman" w:eastAsia="Times New Roman" w:hAnsi="Times New Roman" w:cs="Times New Roman"/>
          <w:sz w:val="28"/>
          <w:szCs w:val="28"/>
        </w:rPr>
        <w:t>- воспитывать внимание, сотворчество;</w:t>
      </w:r>
    </w:p>
    <w:p w:rsidR="00336DAB" w:rsidRPr="00EA69E0" w:rsidRDefault="00336DAB" w:rsidP="00336D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E0">
        <w:rPr>
          <w:rFonts w:ascii="Times New Roman" w:eastAsia="Times New Roman" w:hAnsi="Times New Roman" w:cs="Times New Roman"/>
          <w:sz w:val="28"/>
          <w:szCs w:val="28"/>
        </w:rPr>
        <w:t xml:space="preserve">- научить </w:t>
      </w:r>
      <w:proofErr w:type="gramStart"/>
      <w:r w:rsidRPr="00EA69E0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proofErr w:type="gramEnd"/>
      <w:r w:rsidRPr="00EA69E0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полученные умения и практические навыки;</w:t>
      </w:r>
    </w:p>
    <w:p w:rsidR="00336DAB" w:rsidRPr="00EA69E0" w:rsidRDefault="00336DAB" w:rsidP="00336D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E0">
        <w:rPr>
          <w:rFonts w:ascii="Times New Roman" w:eastAsia="Times New Roman" w:hAnsi="Times New Roman" w:cs="Times New Roman"/>
          <w:sz w:val="28"/>
          <w:szCs w:val="28"/>
        </w:rPr>
        <w:t xml:space="preserve">- упражнять детей в составлении </w:t>
      </w:r>
      <w:r w:rsidR="00BF7EF1">
        <w:rPr>
          <w:rFonts w:ascii="Times New Roman" w:eastAsia="Times New Roman" w:hAnsi="Times New Roman" w:cs="Times New Roman"/>
          <w:sz w:val="28"/>
          <w:szCs w:val="28"/>
        </w:rPr>
        <w:t>создания рифмованных текстов.</w:t>
      </w:r>
    </w:p>
    <w:p w:rsidR="00553F9E" w:rsidRPr="00EA69E0" w:rsidRDefault="00553F9E" w:rsidP="00EA69E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9E0">
        <w:rPr>
          <w:rFonts w:ascii="Times New Roman" w:eastAsia="Times New Roman" w:hAnsi="Times New Roman" w:cs="Times New Roman"/>
          <w:b/>
          <w:sz w:val="28"/>
          <w:szCs w:val="28"/>
        </w:rPr>
        <w:t>Этапы игры:</w:t>
      </w:r>
    </w:p>
    <w:p w:rsidR="00553F9E" w:rsidRPr="00EA69E0" w:rsidRDefault="00EA69E0" w:rsidP="00553F9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53F9E" w:rsidRPr="00EA69E0">
        <w:rPr>
          <w:rFonts w:ascii="Times New Roman" w:eastAsia="Times New Roman" w:hAnsi="Times New Roman" w:cs="Times New Roman"/>
          <w:sz w:val="28"/>
          <w:szCs w:val="28"/>
        </w:rPr>
        <w:t>чить детей находить рифмующиеся слова-предметы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F9E" w:rsidRDefault="00EA69E0" w:rsidP="00553F9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53F9E" w:rsidRPr="00EA69E0">
        <w:rPr>
          <w:rFonts w:ascii="Times New Roman" w:eastAsia="Times New Roman" w:hAnsi="Times New Roman" w:cs="Times New Roman"/>
          <w:sz w:val="28"/>
          <w:szCs w:val="28"/>
        </w:rPr>
        <w:t>чить подбират</w:t>
      </w:r>
      <w:r>
        <w:rPr>
          <w:rFonts w:ascii="Times New Roman" w:eastAsia="Times New Roman" w:hAnsi="Times New Roman" w:cs="Times New Roman"/>
          <w:sz w:val="28"/>
          <w:szCs w:val="28"/>
        </w:rPr>
        <w:t>ь к слогам рифмующиеся картинки;</w:t>
      </w:r>
    </w:p>
    <w:p w:rsidR="00EA69E0" w:rsidRDefault="00EA69E0" w:rsidP="00553F9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придумывая рифмующиеся слова;</w:t>
      </w:r>
    </w:p>
    <w:p w:rsidR="00EA69E0" w:rsidRPr="00EA69E0" w:rsidRDefault="00EA69E0" w:rsidP="00553F9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короткие веселые четверостишия (лимерики) по заданной схеме.</w:t>
      </w:r>
    </w:p>
    <w:p w:rsidR="00336DAB" w:rsidRPr="00EA69E0" w:rsidRDefault="00336DAB" w:rsidP="00336DAB">
      <w:pPr>
        <w:spacing w:after="0" w:line="360" w:lineRule="auto"/>
        <w:jc w:val="center"/>
        <w:outlineLvl w:val="0"/>
        <w:rPr>
          <w:rFonts w:ascii="Times New Roman" w:eastAsia="+mj-ea" w:hAnsi="Times New Roman"/>
          <w:b/>
          <w:bCs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/>
          <w:bCs/>
          <w:iCs/>
          <w:kern w:val="24"/>
          <w:sz w:val="28"/>
          <w:szCs w:val="28"/>
        </w:rPr>
        <w:t>Правила игры:</w:t>
      </w:r>
    </w:p>
    <w:p w:rsidR="00336DAB" w:rsidRPr="00EA69E0" w:rsidRDefault="00336DAB" w:rsidP="00336DAB">
      <w:pPr>
        <w:spacing w:after="0" w:line="240" w:lineRule="auto"/>
        <w:ind w:left="-567" w:firstLine="567"/>
        <w:jc w:val="both"/>
        <w:outlineLvl w:val="0"/>
        <w:rPr>
          <w:rFonts w:ascii="Times New Roman" w:eastAsia="+mj-ea" w:hAnsi="Times New Roman"/>
          <w:bCs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Cs/>
          <w:iCs/>
          <w:kern w:val="24"/>
          <w:sz w:val="28"/>
          <w:szCs w:val="28"/>
        </w:rPr>
        <w:t>Книга поделена на несколько заданий, которые находятся на разных страницах:</w:t>
      </w:r>
    </w:p>
    <w:p w:rsidR="00EA69E0" w:rsidRPr="00BF7EF1" w:rsidRDefault="00BF7EF1" w:rsidP="00336DAB">
      <w:pPr>
        <w:spacing w:after="0" w:line="240" w:lineRule="auto"/>
        <w:ind w:left="-567"/>
        <w:jc w:val="center"/>
        <w:outlineLvl w:val="0"/>
        <w:rPr>
          <w:rFonts w:ascii="Times New Roman" w:eastAsia="+mj-ea" w:hAnsi="Times New Roman"/>
          <w:bCs/>
          <w:iCs/>
          <w:kern w:val="24"/>
          <w:sz w:val="28"/>
          <w:szCs w:val="28"/>
        </w:rPr>
      </w:pPr>
      <w:r w:rsidRPr="00BF7EF1">
        <w:rPr>
          <w:rFonts w:ascii="Times New Roman" w:eastAsia="+mj-ea" w:hAnsi="Times New Roman"/>
          <w:bCs/>
          <w:iCs/>
          <w:kern w:val="24"/>
          <w:sz w:val="28"/>
          <w:szCs w:val="28"/>
        </w:rPr>
        <w:t>Картинка 2</w:t>
      </w:r>
    </w:p>
    <w:p w:rsidR="00336DAB" w:rsidRPr="00EA69E0" w:rsidRDefault="00553F9E" w:rsidP="00336DAB">
      <w:pPr>
        <w:spacing w:after="0" w:line="240" w:lineRule="auto"/>
        <w:ind w:left="-567"/>
        <w:jc w:val="center"/>
        <w:outlineLvl w:val="0"/>
        <w:rPr>
          <w:rFonts w:ascii="Times New Roman" w:eastAsia="+mj-ea" w:hAnsi="Times New Roman"/>
          <w:bCs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Cs/>
          <w:i/>
          <w:iCs/>
          <w:kern w:val="24"/>
          <w:sz w:val="28"/>
          <w:szCs w:val="28"/>
        </w:rPr>
        <w:t>«Рифмованные слова</w:t>
      </w:r>
      <w:r w:rsidR="00336DAB" w:rsidRPr="00EA69E0">
        <w:rPr>
          <w:rFonts w:ascii="Times New Roman" w:eastAsia="+mj-ea" w:hAnsi="Times New Roman"/>
          <w:bCs/>
          <w:i/>
          <w:iCs/>
          <w:kern w:val="24"/>
          <w:sz w:val="28"/>
          <w:szCs w:val="28"/>
        </w:rPr>
        <w:t>»</w:t>
      </w:r>
    </w:p>
    <w:p w:rsidR="00336DAB" w:rsidRPr="00EA69E0" w:rsidRDefault="00553F9E" w:rsidP="00336DAB">
      <w:pPr>
        <w:spacing w:after="0" w:line="240" w:lineRule="auto"/>
        <w:ind w:left="-567" w:firstLine="567"/>
        <w:jc w:val="both"/>
        <w:outlineLvl w:val="0"/>
        <w:rPr>
          <w:rFonts w:ascii="Times New Roman" w:eastAsia="+mj-ea" w:hAnsi="Times New Roman"/>
          <w:bCs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Cs/>
          <w:iCs/>
          <w:kern w:val="24"/>
          <w:sz w:val="28"/>
          <w:szCs w:val="28"/>
        </w:rPr>
        <w:t>Дети</w:t>
      </w:r>
      <w:r w:rsidR="00336DAB" w:rsidRPr="00EA69E0">
        <w:rPr>
          <w:rFonts w:ascii="Times New Roman" w:eastAsia="+mj-ea" w:hAnsi="Times New Roman"/>
          <w:bCs/>
          <w:iCs/>
          <w:kern w:val="24"/>
          <w:sz w:val="28"/>
          <w:szCs w:val="28"/>
        </w:rPr>
        <w:t xml:space="preserve"> смотрят на картинки, на которых нарисованы попарно следующие слова:</w:t>
      </w:r>
    </w:p>
    <w:p w:rsidR="00336DAB" w:rsidRPr="00EA69E0" w:rsidRDefault="00336DAB" w:rsidP="00336DAB">
      <w:pPr>
        <w:spacing w:after="0" w:line="240" w:lineRule="auto"/>
        <w:ind w:left="-567"/>
        <w:jc w:val="both"/>
        <w:outlineLvl w:val="0"/>
        <w:rPr>
          <w:rFonts w:ascii="Times New Roman" w:eastAsia="+mj-ea" w:hAnsi="Times New Roman"/>
          <w:bCs/>
          <w:i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Cs/>
          <w:i/>
          <w:iCs/>
          <w:kern w:val="24"/>
          <w:sz w:val="28"/>
          <w:szCs w:val="28"/>
        </w:rPr>
        <w:t>«Рак-мак»</w:t>
      </w:r>
    </w:p>
    <w:p w:rsidR="00336DAB" w:rsidRPr="00EA69E0" w:rsidRDefault="00336DAB" w:rsidP="00336DAB">
      <w:pPr>
        <w:spacing w:after="0" w:line="240" w:lineRule="auto"/>
        <w:ind w:left="-567"/>
        <w:jc w:val="both"/>
        <w:outlineLvl w:val="0"/>
        <w:rPr>
          <w:rFonts w:ascii="Times New Roman" w:eastAsia="+mj-ea" w:hAnsi="Times New Roman"/>
          <w:bCs/>
          <w:i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Cs/>
          <w:i/>
          <w:iCs/>
          <w:kern w:val="24"/>
          <w:sz w:val="28"/>
          <w:szCs w:val="28"/>
        </w:rPr>
        <w:t>«Лук-жук»</w:t>
      </w:r>
    </w:p>
    <w:p w:rsidR="00336DAB" w:rsidRPr="00EA69E0" w:rsidRDefault="00336DAB" w:rsidP="00336DAB">
      <w:pPr>
        <w:spacing w:after="0" w:line="240" w:lineRule="auto"/>
        <w:ind w:left="-567"/>
        <w:jc w:val="both"/>
        <w:outlineLvl w:val="0"/>
        <w:rPr>
          <w:rFonts w:ascii="Times New Roman" w:eastAsia="+mj-ea" w:hAnsi="Times New Roman"/>
          <w:bCs/>
          <w:i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Cs/>
          <w:i/>
          <w:iCs/>
          <w:kern w:val="24"/>
          <w:sz w:val="28"/>
          <w:szCs w:val="28"/>
        </w:rPr>
        <w:t>«Ложка-гармошка»</w:t>
      </w:r>
    </w:p>
    <w:p w:rsidR="00336DAB" w:rsidRPr="00EA69E0" w:rsidRDefault="00336DAB" w:rsidP="00403815">
      <w:pPr>
        <w:tabs>
          <w:tab w:val="left" w:pos="284"/>
        </w:tabs>
        <w:spacing w:after="0" w:line="240" w:lineRule="auto"/>
        <w:ind w:left="-567"/>
        <w:jc w:val="both"/>
        <w:outlineLvl w:val="0"/>
        <w:rPr>
          <w:rFonts w:ascii="Times New Roman" w:eastAsia="+mj-ea" w:hAnsi="Times New Roman"/>
          <w:bCs/>
          <w:i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Cs/>
          <w:i/>
          <w:iCs/>
          <w:kern w:val="24"/>
          <w:sz w:val="28"/>
          <w:szCs w:val="28"/>
        </w:rPr>
        <w:t>«Кошка-картошка»</w:t>
      </w:r>
      <w:r w:rsidRPr="00EA69E0">
        <w:rPr>
          <w:rFonts w:ascii="Times New Roman" w:eastAsia="+mj-ea" w:hAnsi="Times New Roman"/>
          <w:bCs/>
          <w:iCs/>
          <w:kern w:val="24"/>
          <w:sz w:val="28"/>
          <w:szCs w:val="28"/>
        </w:rPr>
        <w:t xml:space="preserve"> </w:t>
      </w:r>
    </w:p>
    <w:p w:rsidR="00403815" w:rsidRPr="00EA69E0" w:rsidRDefault="00403815" w:rsidP="00403815">
      <w:pPr>
        <w:tabs>
          <w:tab w:val="left" w:pos="284"/>
        </w:tabs>
        <w:spacing w:after="0" w:line="240" w:lineRule="auto"/>
        <w:ind w:left="-567"/>
        <w:jc w:val="center"/>
        <w:outlineLvl w:val="0"/>
        <w:rPr>
          <w:rFonts w:ascii="Times New Roman" w:eastAsia="+mj-ea" w:hAnsi="Times New Roman"/>
          <w:bCs/>
          <w:i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Cs/>
          <w:i/>
          <w:iCs/>
          <w:kern w:val="24"/>
          <w:sz w:val="28"/>
          <w:szCs w:val="28"/>
        </w:rPr>
        <w:t>«Рифмованные строчки»</w:t>
      </w:r>
    </w:p>
    <w:p w:rsidR="00336DAB" w:rsidRPr="00EA69E0" w:rsidRDefault="00336DAB" w:rsidP="00336DAB">
      <w:pPr>
        <w:spacing w:after="0" w:line="240" w:lineRule="auto"/>
        <w:ind w:left="-567" w:firstLine="567"/>
        <w:jc w:val="both"/>
        <w:outlineLvl w:val="0"/>
        <w:rPr>
          <w:rFonts w:ascii="Times New Roman" w:eastAsia="+mj-ea" w:hAnsi="Times New Roman"/>
          <w:bCs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Cs/>
          <w:iCs/>
          <w:kern w:val="24"/>
          <w:sz w:val="28"/>
          <w:szCs w:val="28"/>
        </w:rPr>
        <w:t>Воспитатель предлагает детям выбрать какую-либо рифмованную пару (для начала надо взять существительное) и сочинять рифму следующим образом «Жил-был кто-то и был похож на что-то». Игра считается законченной, если каждый ребенок составил рифмованную фразу по словосочетанию. Например: «Жил-был мак, он был, как красный мак»</w:t>
      </w:r>
    </w:p>
    <w:p w:rsidR="00336DAB" w:rsidRPr="00EA69E0" w:rsidRDefault="00336DAB" w:rsidP="00336DAB">
      <w:pPr>
        <w:spacing w:after="0" w:line="240" w:lineRule="auto"/>
        <w:ind w:left="-567"/>
        <w:jc w:val="both"/>
        <w:outlineLvl w:val="0"/>
        <w:rPr>
          <w:rFonts w:ascii="Times New Roman" w:eastAsia="+mj-ea" w:hAnsi="Times New Roman"/>
          <w:bCs/>
          <w:i/>
          <w:iCs/>
          <w:kern w:val="24"/>
          <w:sz w:val="28"/>
          <w:szCs w:val="28"/>
        </w:rPr>
      </w:pPr>
    </w:p>
    <w:p w:rsidR="00336DAB" w:rsidRPr="00EA69E0" w:rsidRDefault="00403815" w:rsidP="00BF7EF1">
      <w:pPr>
        <w:spacing w:after="0" w:line="240" w:lineRule="auto"/>
        <w:ind w:left="-567"/>
        <w:jc w:val="center"/>
        <w:outlineLvl w:val="0"/>
        <w:rPr>
          <w:rFonts w:ascii="Times New Roman" w:eastAsia="+mj-ea" w:hAnsi="Times New Roman"/>
          <w:bCs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Cs/>
          <w:iCs/>
          <w:kern w:val="24"/>
          <w:sz w:val="28"/>
          <w:szCs w:val="28"/>
        </w:rPr>
        <w:t>Картинка 3</w:t>
      </w:r>
    </w:p>
    <w:p w:rsidR="00336DAB" w:rsidRPr="00EA69E0" w:rsidRDefault="00336DAB" w:rsidP="00FD4550">
      <w:pPr>
        <w:spacing w:after="0" w:line="240" w:lineRule="auto"/>
        <w:ind w:left="-567"/>
        <w:jc w:val="center"/>
        <w:outlineLvl w:val="0"/>
        <w:rPr>
          <w:rFonts w:ascii="Times New Roman" w:eastAsia="+mj-ea" w:hAnsi="Times New Roman"/>
          <w:bCs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Cs/>
          <w:i/>
          <w:iCs/>
          <w:kern w:val="24"/>
          <w:sz w:val="28"/>
          <w:szCs w:val="28"/>
        </w:rPr>
        <w:t>«Логическая цепочка»</w:t>
      </w:r>
    </w:p>
    <w:p w:rsidR="00336DAB" w:rsidRPr="00EA69E0" w:rsidRDefault="00FD4550" w:rsidP="00FD4550">
      <w:pPr>
        <w:spacing w:after="0" w:line="240" w:lineRule="auto"/>
        <w:ind w:left="-567" w:firstLine="567"/>
        <w:jc w:val="both"/>
        <w:outlineLvl w:val="0"/>
        <w:rPr>
          <w:rFonts w:ascii="Times New Roman" w:eastAsia="+mj-ea" w:hAnsi="Times New Roman"/>
          <w:bCs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Cs/>
          <w:iCs/>
          <w:kern w:val="24"/>
          <w:sz w:val="28"/>
          <w:szCs w:val="28"/>
        </w:rPr>
        <w:t xml:space="preserve">Дети смотрят на схематические </w:t>
      </w:r>
      <w:r w:rsidR="00336DAB" w:rsidRPr="00EA69E0">
        <w:rPr>
          <w:rFonts w:ascii="Times New Roman" w:eastAsia="+mj-ea" w:hAnsi="Times New Roman"/>
          <w:bCs/>
          <w:iCs/>
          <w:kern w:val="24"/>
          <w:sz w:val="28"/>
          <w:szCs w:val="28"/>
        </w:rPr>
        <w:t>обозначения, выстраивая при этом л</w:t>
      </w:r>
      <w:r w:rsidRPr="00EA69E0">
        <w:rPr>
          <w:rFonts w:ascii="Times New Roman" w:eastAsia="+mj-ea" w:hAnsi="Times New Roman"/>
          <w:bCs/>
          <w:iCs/>
          <w:kern w:val="24"/>
          <w:sz w:val="28"/>
          <w:szCs w:val="28"/>
        </w:rPr>
        <w:t>огическую цепочку с использованием рифмованных пар.</w:t>
      </w:r>
    </w:p>
    <w:p w:rsidR="00FD4550" w:rsidRPr="00EA69E0" w:rsidRDefault="00FD4550" w:rsidP="00336DAB">
      <w:pPr>
        <w:spacing w:after="0" w:line="240" w:lineRule="auto"/>
        <w:ind w:left="-567"/>
        <w:jc w:val="both"/>
        <w:outlineLvl w:val="0"/>
        <w:rPr>
          <w:rFonts w:ascii="Times New Roman" w:eastAsia="+mj-ea" w:hAnsi="Times New Roman"/>
          <w:bCs/>
          <w:iCs/>
          <w:kern w:val="24"/>
          <w:sz w:val="28"/>
          <w:szCs w:val="28"/>
        </w:rPr>
      </w:pPr>
    </w:p>
    <w:p w:rsidR="00336DAB" w:rsidRPr="00EA69E0" w:rsidRDefault="00571D14" w:rsidP="00336DAB">
      <w:pPr>
        <w:spacing w:after="0" w:line="240" w:lineRule="auto"/>
        <w:ind w:left="-567"/>
        <w:jc w:val="both"/>
        <w:outlineLvl w:val="0"/>
        <w:rPr>
          <w:rFonts w:ascii="Times New Roman" w:eastAsia="+mj-ea" w:hAnsi="Times New Roman"/>
          <w:bCs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Cs/>
          <w:iCs/>
          <w:kern w:val="24"/>
          <w:sz w:val="28"/>
          <w:szCs w:val="28"/>
        </w:rPr>
        <w:t>картинка 4</w:t>
      </w:r>
      <w:r w:rsidR="00336DAB" w:rsidRPr="00EA69E0">
        <w:rPr>
          <w:rFonts w:ascii="Times New Roman" w:eastAsia="+mj-ea" w:hAnsi="Times New Roman"/>
          <w:bCs/>
          <w:iCs/>
          <w:kern w:val="24"/>
          <w:sz w:val="28"/>
          <w:szCs w:val="28"/>
        </w:rPr>
        <w:t xml:space="preserve"> </w:t>
      </w:r>
    </w:p>
    <w:p w:rsidR="00BF7EF1" w:rsidRPr="00BF7EF1" w:rsidRDefault="00BF7EF1" w:rsidP="00FD4550">
      <w:pPr>
        <w:spacing w:after="0" w:line="240" w:lineRule="auto"/>
        <w:ind w:left="-567"/>
        <w:jc w:val="center"/>
        <w:outlineLvl w:val="0"/>
        <w:rPr>
          <w:rFonts w:ascii="Times New Roman" w:eastAsia="+mj-ea" w:hAnsi="Times New Roman"/>
          <w:bCs/>
          <w:iCs/>
          <w:kern w:val="24"/>
          <w:sz w:val="28"/>
          <w:szCs w:val="28"/>
        </w:rPr>
      </w:pPr>
      <w:r w:rsidRPr="00BF7EF1">
        <w:rPr>
          <w:rFonts w:ascii="Times New Roman" w:eastAsia="+mj-ea" w:hAnsi="Times New Roman"/>
          <w:bCs/>
          <w:iCs/>
          <w:kern w:val="24"/>
          <w:sz w:val="28"/>
          <w:szCs w:val="28"/>
        </w:rPr>
        <w:lastRenderedPageBreak/>
        <w:t>Картинка 4</w:t>
      </w:r>
    </w:p>
    <w:p w:rsidR="00FD4550" w:rsidRPr="00EA69E0" w:rsidRDefault="00336DAB" w:rsidP="00FD4550">
      <w:pPr>
        <w:spacing w:after="0" w:line="240" w:lineRule="auto"/>
        <w:ind w:left="-567"/>
        <w:jc w:val="center"/>
        <w:outlineLvl w:val="0"/>
        <w:rPr>
          <w:rFonts w:ascii="Times New Roman" w:eastAsia="+mj-ea" w:hAnsi="Times New Roman"/>
          <w:bCs/>
          <w:i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Cs/>
          <w:i/>
          <w:iCs/>
          <w:kern w:val="24"/>
          <w:sz w:val="28"/>
          <w:szCs w:val="28"/>
        </w:rPr>
        <w:t>«Веселые лимерики»</w:t>
      </w:r>
    </w:p>
    <w:p w:rsidR="00FD4550" w:rsidRPr="00EA69E0" w:rsidRDefault="00FD4550" w:rsidP="00FD4550">
      <w:pPr>
        <w:spacing w:after="0" w:line="240" w:lineRule="auto"/>
        <w:ind w:left="-567" w:firstLine="567"/>
        <w:jc w:val="both"/>
        <w:outlineLvl w:val="0"/>
        <w:rPr>
          <w:rFonts w:ascii="Times New Roman" w:eastAsia="+mj-ea" w:hAnsi="Times New Roman"/>
          <w:bCs/>
          <w:iCs/>
          <w:kern w:val="24"/>
          <w:sz w:val="28"/>
          <w:szCs w:val="28"/>
        </w:rPr>
      </w:pPr>
      <w:r w:rsidRPr="00EA69E0">
        <w:rPr>
          <w:rFonts w:ascii="Times New Roman" w:eastAsia="+mj-ea" w:hAnsi="Times New Roman"/>
          <w:bCs/>
          <w:iCs/>
          <w:kern w:val="24"/>
          <w:sz w:val="28"/>
          <w:szCs w:val="28"/>
        </w:rPr>
        <w:t xml:space="preserve">Воспитатель предлагает детям сочинить смешные стишки, используя при этом схематические стрелки с моделью составления лимерика: (Жил-был </w:t>
      </w:r>
      <w:r w:rsidR="00BF7EF1">
        <w:rPr>
          <w:rFonts w:ascii="Times New Roman" w:eastAsia="+mj-ea" w:hAnsi="Times New Roman"/>
          <w:bCs/>
          <w:iCs/>
          <w:kern w:val="24"/>
          <w:sz w:val="28"/>
          <w:szCs w:val="28"/>
        </w:rPr>
        <w:t>объект</w:t>
      </w:r>
      <w:r w:rsidRPr="00EA69E0">
        <w:rPr>
          <w:rFonts w:ascii="Times New Roman" w:eastAsia="+mj-ea" w:hAnsi="Times New Roman"/>
          <w:bCs/>
          <w:iCs/>
          <w:kern w:val="24"/>
          <w:sz w:val="28"/>
          <w:szCs w:val="28"/>
        </w:rPr>
        <w:t xml:space="preserve"> – какой? - что сделал?- с кем общался?- вывод). Воспитатель предлагает детям вспомнить 2 пары рифмованных слов (птичка-синичка, бежала-лежала). Эти слова подставляются в 1-4 строчки. Вместе с детьми воспитатель сочиняет текст лимерика по модели. Лимерик повторяется несколько раз детьми.</w:t>
      </w:r>
    </w:p>
    <w:p w:rsidR="00336DAB" w:rsidRDefault="00336DAB" w:rsidP="00336DAB">
      <w:pPr>
        <w:spacing w:after="0" w:line="240" w:lineRule="auto"/>
        <w:ind w:left="-567"/>
        <w:jc w:val="both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A356B3" w:rsidRDefault="00336DAB" w:rsidP="00336DAB">
      <w:r>
        <w:rPr>
          <w:rFonts w:ascii="Times New Roman" w:eastAsia="+mj-ea" w:hAnsi="Times New Roman"/>
          <w:b/>
          <w:bCs/>
          <w:iCs/>
          <w:noProof/>
          <w:color w:val="000000"/>
          <w:kern w:val="24"/>
          <w:sz w:val="32"/>
          <w:szCs w:val="32"/>
        </w:rPr>
        <w:drawing>
          <wp:inline distT="0" distB="0" distL="0" distR="0">
            <wp:extent cx="6115050" cy="6115050"/>
            <wp:effectExtent l="19050" t="0" r="0" b="0"/>
            <wp:docPr id="1" name="Рисунок 1" descr="новый коллаж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коллаж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6B3" w:rsidSect="00A3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18ED"/>
    <w:multiLevelType w:val="hybridMultilevel"/>
    <w:tmpl w:val="924CED56"/>
    <w:lvl w:ilvl="0" w:tplc="A1DAAB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DAB"/>
    <w:rsid w:val="00033628"/>
    <w:rsid w:val="00231DFA"/>
    <w:rsid w:val="00336DAB"/>
    <w:rsid w:val="00403815"/>
    <w:rsid w:val="00547389"/>
    <w:rsid w:val="00553F9E"/>
    <w:rsid w:val="00571D14"/>
    <w:rsid w:val="0057327C"/>
    <w:rsid w:val="009C3433"/>
    <w:rsid w:val="00A356B3"/>
    <w:rsid w:val="00B70358"/>
    <w:rsid w:val="00BF7EF1"/>
    <w:rsid w:val="00C836DC"/>
    <w:rsid w:val="00EA69E0"/>
    <w:rsid w:val="00F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6DAB"/>
  </w:style>
  <w:style w:type="paragraph" w:styleId="a3">
    <w:name w:val="Balloon Text"/>
    <w:basedOn w:val="a"/>
    <w:link w:val="a4"/>
    <w:uiPriority w:val="99"/>
    <w:semiHidden/>
    <w:unhideWhenUsed/>
    <w:rsid w:val="0033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D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Наталья Николаевна</cp:lastModifiedBy>
  <cp:revision>10</cp:revision>
  <dcterms:created xsi:type="dcterms:W3CDTF">2016-03-24T21:41:00Z</dcterms:created>
  <dcterms:modified xsi:type="dcterms:W3CDTF">2016-03-29T12:58:00Z</dcterms:modified>
</cp:coreProperties>
</file>