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9E" w:rsidRDefault="00EE159E" w:rsidP="00EE159E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E159E">
        <w:rPr>
          <w:rFonts w:ascii="Arial" w:hAnsi="Arial" w:cs="Arial"/>
          <w:b/>
          <w:sz w:val="32"/>
          <w:szCs w:val="32"/>
        </w:rPr>
        <w:t>Речь – это важно!</w:t>
      </w:r>
    </w:p>
    <w:p w:rsidR="00EE159E" w:rsidRDefault="00EE159E" w:rsidP="00EE159E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EE159E">
        <w:rPr>
          <w:rFonts w:ascii="Arial" w:hAnsi="Arial" w:cs="Arial"/>
          <w:sz w:val="28"/>
          <w:szCs w:val="28"/>
        </w:rPr>
        <w:t>Добрый день, уважаемые родители!</w:t>
      </w:r>
      <w:r>
        <w:rPr>
          <w:rFonts w:ascii="Arial" w:hAnsi="Arial" w:cs="Arial"/>
          <w:sz w:val="28"/>
          <w:szCs w:val="28"/>
        </w:rPr>
        <w:t xml:space="preserve"> </w:t>
      </w:r>
      <w:r w:rsidRPr="00682A9C">
        <w:rPr>
          <w:rFonts w:ascii="Arial" w:hAnsi="Arial" w:cs="Arial"/>
          <w:sz w:val="28"/>
          <w:szCs w:val="28"/>
        </w:rPr>
        <w:t>Сегодня я хотела бы Вам рассказать о значимости речи.</w:t>
      </w:r>
    </w:p>
    <w:p w:rsidR="00EE159E" w:rsidRDefault="00EE159E" w:rsidP="00EE159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82A9C">
        <w:rPr>
          <w:rFonts w:ascii="Arial" w:hAnsi="Arial" w:cs="Arial"/>
          <w:sz w:val="28"/>
          <w:szCs w:val="28"/>
        </w:rPr>
        <w:t xml:space="preserve">Итак, речь  играет важную роль в жизни человека, одной из </w:t>
      </w:r>
      <w:proofErr w:type="spellStart"/>
      <w:r w:rsidRPr="00682A9C">
        <w:rPr>
          <w:rFonts w:ascii="Arial" w:hAnsi="Arial" w:cs="Arial"/>
          <w:sz w:val="28"/>
          <w:szCs w:val="28"/>
        </w:rPr>
        <w:t>фукций</w:t>
      </w:r>
      <w:proofErr w:type="spellEnd"/>
      <w:r>
        <w:rPr>
          <w:rFonts w:ascii="Arial" w:hAnsi="Arial" w:cs="Arial"/>
          <w:sz w:val="28"/>
          <w:szCs w:val="28"/>
        </w:rPr>
        <w:t xml:space="preserve"> которой </w:t>
      </w:r>
      <w:r w:rsidRPr="00682A9C">
        <w:rPr>
          <w:rFonts w:ascii="Arial" w:hAnsi="Arial" w:cs="Arial"/>
          <w:sz w:val="28"/>
          <w:szCs w:val="28"/>
        </w:rPr>
        <w:t xml:space="preserve"> является </w:t>
      </w:r>
      <w:proofErr w:type="spellStart"/>
      <w:r w:rsidRPr="00682A9C">
        <w:rPr>
          <w:rFonts w:ascii="Arial" w:hAnsi="Arial" w:cs="Arial"/>
          <w:sz w:val="28"/>
          <w:szCs w:val="28"/>
        </w:rPr>
        <w:t>коммуникативность</w:t>
      </w:r>
      <w:proofErr w:type="spellEnd"/>
      <w:r w:rsidRPr="00682A9C">
        <w:rPr>
          <w:rFonts w:ascii="Arial" w:hAnsi="Arial" w:cs="Arial"/>
          <w:sz w:val="28"/>
          <w:szCs w:val="28"/>
        </w:rPr>
        <w:t>, то есть через речь мы общаемся. Наша речь становится и развивается с раннего возраста, однако в настоящее время мы видим, что дети не умеют «говорить», это не значит, что ребята вообще не разговаривают, они не умеют выражать свои мысли, связанно составлять рассказ, то ест</w:t>
      </w:r>
      <w:r>
        <w:rPr>
          <w:rFonts w:ascii="Arial" w:hAnsi="Arial" w:cs="Arial"/>
          <w:sz w:val="28"/>
          <w:szCs w:val="28"/>
        </w:rPr>
        <w:t>ь свой ответ на какой-либо вопрос</w:t>
      </w:r>
      <w:r w:rsidRPr="00682A9C">
        <w:rPr>
          <w:rFonts w:ascii="Arial" w:hAnsi="Arial" w:cs="Arial"/>
          <w:sz w:val="28"/>
          <w:szCs w:val="28"/>
        </w:rPr>
        <w:t>. Нам бы хотелось дать несколько советов по развитию речи дома:</w:t>
      </w:r>
    </w:p>
    <w:p w:rsidR="00EE159E" w:rsidRPr="00682A9C" w:rsidRDefault="00EE159E" w:rsidP="00EE15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СТАРАЙТЕСЬ</w:t>
      </w:r>
    </w:p>
    <w:p w:rsidR="00EE159E" w:rsidRPr="00682A9C" w:rsidRDefault="00EE159E" w:rsidP="00EE15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Pr="00682A9C">
        <w:rPr>
          <w:rFonts w:ascii="Arial" w:hAnsi="Arial" w:cs="Arial"/>
          <w:sz w:val="28"/>
          <w:szCs w:val="28"/>
        </w:rPr>
        <w:t>разговаривать со своими детьми во время всех видов деятельности, например, приг</w:t>
      </w:r>
      <w:r>
        <w:rPr>
          <w:rFonts w:ascii="Arial" w:hAnsi="Arial" w:cs="Arial"/>
          <w:sz w:val="28"/>
          <w:szCs w:val="28"/>
        </w:rPr>
        <w:t>отовлении еды, уборки, одевании;</w:t>
      </w:r>
      <w:r w:rsidRPr="00682A9C">
        <w:rPr>
          <w:rFonts w:ascii="Arial" w:hAnsi="Arial" w:cs="Arial"/>
          <w:sz w:val="28"/>
          <w:szCs w:val="28"/>
        </w:rPr>
        <w:t xml:space="preserve"> </w:t>
      </w:r>
    </w:p>
    <w:p w:rsidR="00EE159E" w:rsidRPr="00682A9C" w:rsidRDefault="00EE159E" w:rsidP="00EE15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2A9C">
        <w:rPr>
          <w:rFonts w:ascii="Arial" w:hAnsi="Arial" w:cs="Arial"/>
          <w:sz w:val="28"/>
          <w:szCs w:val="28"/>
        </w:rPr>
        <w:t>2)задавать открытые вопросы</w:t>
      </w:r>
      <w:r>
        <w:rPr>
          <w:rFonts w:ascii="Arial" w:hAnsi="Arial" w:cs="Arial"/>
          <w:sz w:val="28"/>
          <w:szCs w:val="28"/>
        </w:rPr>
        <w:t xml:space="preserve"> (подразумевается развернутый ответ на него)</w:t>
      </w:r>
      <w:r w:rsidRPr="00682A9C">
        <w:rPr>
          <w:rFonts w:ascii="Arial" w:hAnsi="Arial" w:cs="Arial"/>
          <w:sz w:val="28"/>
          <w:szCs w:val="28"/>
        </w:rPr>
        <w:t>, это будет стимулировать детей использовать несколько слов для ответа. Например, спрашивайте</w:t>
      </w:r>
      <w:r>
        <w:rPr>
          <w:rFonts w:ascii="Arial" w:hAnsi="Arial" w:cs="Arial"/>
          <w:sz w:val="28"/>
          <w:szCs w:val="28"/>
        </w:rPr>
        <w:t>:</w:t>
      </w:r>
      <w:r w:rsidRPr="00682A9C">
        <w:rPr>
          <w:rFonts w:ascii="Arial" w:hAnsi="Arial" w:cs="Arial"/>
          <w:sz w:val="28"/>
          <w:szCs w:val="28"/>
        </w:rPr>
        <w:t xml:space="preserve"> «Что ты делаешь?»</w:t>
      </w:r>
      <w:r>
        <w:rPr>
          <w:rFonts w:ascii="Arial" w:hAnsi="Arial" w:cs="Arial"/>
          <w:sz w:val="28"/>
          <w:szCs w:val="28"/>
        </w:rPr>
        <w:t>,</w:t>
      </w:r>
      <w:r w:rsidRPr="00682A9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82A9C">
        <w:rPr>
          <w:rFonts w:ascii="Arial" w:hAnsi="Arial" w:cs="Arial"/>
          <w:sz w:val="28"/>
          <w:szCs w:val="28"/>
        </w:rPr>
        <w:t>вместо</w:t>
      </w:r>
      <w:proofErr w:type="gramEnd"/>
      <w:r>
        <w:rPr>
          <w:rFonts w:ascii="Arial" w:hAnsi="Arial" w:cs="Arial"/>
          <w:sz w:val="28"/>
          <w:szCs w:val="28"/>
        </w:rPr>
        <w:t>:</w:t>
      </w:r>
      <w:r w:rsidRPr="00682A9C">
        <w:rPr>
          <w:rFonts w:ascii="Arial" w:hAnsi="Arial" w:cs="Arial"/>
          <w:sz w:val="28"/>
          <w:szCs w:val="28"/>
        </w:rPr>
        <w:t xml:space="preserve"> «Ты играешь?»</w:t>
      </w:r>
    </w:p>
    <w:p w:rsidR="00EE159E" w:rsidRPr="00682A9C" w:rsidRDefault="00EE159E" w:rsidP="00EE15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3)попробуйте рассказать</w:t>
      </w:r>
      <w:r w:rsidRPr="00682A9C">
        <w:rPr>
          <w:rFonts w:ascii="Arial" w:hAnsi="Arial" w:cs="Arial"/>
          <w:sz w:val="28"/>
          <w:szCs w:val="28"/>
        </w:rPr>
        <w:t xml:space="preserve"> короткий рассказ, забавную историю, а затем попросите своего ребенка рассказ</w:t>
      </w:r>
      <w:r>
        <w:rPr>
          <w:rFonts w:ascii="Arial" w:hAnsi="Arial" w:cs="Arial"/>
          <w:sz w:val="28"/>
          <w:szCs w:val="28"/>
        </w:rPr>
        <w:t>ать ее кому-то из родственников;</w:t>
      </w:r>
    </w:p>
    <w:p w:rsidR="00EE159E" w:rsidRDefault="00EE159E" w:rsidP="00EE15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4)читайте</w:t>
      </w:r>
      <w:r w:rsidRPr="00682A9C">
        <w:rPr>
          <w:rFonts w:ascii="Arial" w:hAnsi="Arial" w:cs="Arial"/>
          <w:sz w:val="28"/>
          <w:szCs w:val="28"/>
        </w:rPr>
        <w:t xml:space="preserve"> книги детям, а затем попросите ребенка также пересказать эту сказку на ночь</w:t>
      </w:r>
      <w:r>
        <w:rPr>
          <w:rFonts w:ascii="Arial" w:hAnsi="Arial" w:cs="Arial"/>
          <w:sz w:val="28"/>
          <w:szCs w:val="28"/>
        </w:rPr>
        <w:t>;</w:t>
      </w:r>
    </w:p>
    <w:p w:rsidR="00EE159E" w:rsidRPr="00682A9C" w:rsidRDefault="00EE159E" w:rsidP="00EE15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п</w:t>
      </w:r>
      <w:r w:rsidRPr="00682A9C">
        <w:rPr>
          <w:rFonts w:ascii="Arial" w:hAnsi="Arial" w:cs="Arial"/>
          <w:sz w:val="28"/>
          <w:szCs w:val="28"/>
        </w:rPr>
        <w:t xml:space="preserve">осле просмотра </w:t>
      </w:r>
      <w:r>
        <w:rPr>
          <w:rFonts w:ascii="Arial" w:hAnsi="Arial" w:cs="Arial"/>
          <w:sz w:val="28"/>
          <w:szCs w:val="28"/>
        </w:rPr>
        <w:t>мультфильма</w:t>
      </w:r>
      <w:r w:rsidRPr="00682A9C">
        <w:rPr>
          <w:rFonts w:ascii="Arial" w:hAnsi="Arial" w:cs="Arial"/>
          <w:sz w:val="28"/>
          <w:szCs w:val="28"/>
        </w:rPr>
        <w:t xml:space="preserve"> попросите его рассказать, что он смотрел, что было в серии.</w:t>
      </w:r>
    </w:p>
    <w:p w:rsidR="00EE159E" w:rsidRDefault="00EE159E" w:rsidP="00EE15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2A9C">
        <w:rPr>
          <w:rFonts w:ascii="Arial" w:hAnsi="Arial" w:cs="Arial"/>
          <w:sz w:val="28"/>
          <w:szCs w:val="28"/>
        </w:rPr>
        <w:t>6)старайтесь</w:t>
      </w:r>
      <w:r>
        <w:rPr>
          <w:rFonts w:ascii="Arial" w:hAnsi="Arial" w:cs="Arial"/>
          <w:sz w:val="28"/>
          <w:szCs w:val="28"/>
        </w:rPr>
        <w:t>,</w:t>
      </w:r>
      <w:r w:rsidRPr="00682A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как можно чаще </w:t>
      </w:r>
      <w:r w:rsidRPr="00682A9C">
        <w:rPr>
          <w:rFonts w:ascii="Arial" w:hAnsi="Arial" w:cs="Arial"/>
          <w:sz w:val="28"/>
          <w:szCs w:val="28"/>
        </w:rPr>
        <w:t>спрашивать ребенка как прошел его день.</w:t>
      </w:r>
    </w:p>
    <w:p w:rsidR="00363633" w:rsidRDefault="00EE159E" w:rsidP="00EE159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82A9C">
        <w:rPr>
          <w:rFonts w:ascii="Arial" w:hAnsi="Arial" w:cs="Arial"/>
          <w:sz w:val="28"/>
          <w:szCs w:val="28"/>
        </w:rPr>
        <w:t xml:space="preserve">Иными словами, </w:t>
      </w:r>
      <w:r>
        <w:rPr>
          <w:rFonts w:ascii="Arial" w:hAnsi="Arial" w:cs="Arial"/>
          <w:sz w:val="28"/>
          <w:szCs w:val="28"/>
        </w:rPr>
        <w:t>нужно как можно больше стараться прикладывать  усилий, к развитию речи детей</w:t>
      </w:r>
      <w:r w:rsidRPr="00682A9C">
        <w:rPr>
          <w:rFonts w:ascii="Arial" w:hAnsi="Arial" w:cs="Arial"/>
          <w:sz w:val="28"/>
          <w:szCs w:val="28"/>
        </w:rPr>
        <w:t xml:space="preserve">. Ведь в скором времени ребенок пойдет в школу, а там </w:t>
      </w:r>
      <w:r>
        <w:rPr>
          <w:rFonts w:ascii="Arial" w:hAnsi="Arial" w:cs="Arial"/>
          <w:sz w:val="28"/>
          <w:szCs w:val="28"/>
        </w:rPr>
        <w:t xml:space="preserve">нужно писать </w:t>
      </w:r>
      <w:r w:rsidRPr="00682A9C">
        <w:rPr>
          <w:rFonts w:ascii="Arial" w:hAnsi="Arial" w:cs="Arial"/>
          <w:sz w:val="28"/>
          <w:szCs w:val="28"/>
        </w:rPr>
        <w:t xml:space="preserve">сочинения, изложения, </w:t>
      </w:r>
      <w:r>
        <w:rPr>
          <w:rFonts w:ascii="Arial" w:hAnsi="Arial" w:cs="Arial"/>
          <w:sz w:val="28"/>
          <w:szCs w:val="28"/>
        </w:rPr>
        <w:lastRenderedPageBreak/>
        <w:t>чтобы избежать трудностей при написании данных видов письменной речи, нужно развивать речь с раннего детства.</w:t>
      </w:r>
    </w:p>
    <w:p w:rsidR="00EE159E" w:rsidRPr="00EE159E" w:rsidRDefault="00EE159E" w:rsidP="00EE159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E159E">
        <w:rPr>
          <w:rFonts w:ascii="Arial" w:hAnsi="Arial" w:cs="Arial"/>
        </w:rPr>
        <w:t>Учитель-логопед</w:t>
      </w:r>
    </w:p>
    <w:p w:rsidR="00EE159E" w:rsidRPr="00EE159E" w:rsidRDefault="00EE159E" w:rsidP="00EE159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E159E">
        <w:rPr>
          <w:rFonts w:ascii="Arial" w:hAnsi="Arial" w:cs="Arial"/>
        </w:rPr>
        <w:t xml:space="preserve">ГБУ ЦППМСП </w:t>
      </w:r>
    </w:p>
    <w:p w:rsidR="00EE159E" w:rsidRPr="00EE159E" w:rsidRDefault="00EE159E" w:rsidP="00EE159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E159E">
        <w:rPr>
          <w:rFonts w:ascii="Arial" w:hAnsi="Arial" w:cs="Arial"/>
        </w:rPr>
        <w:t xml:space="preserve">м.р. </w:t>
      </w:r>
      <w:proofErr w:type="spellStart"/>
      <w:r w:rsidRPr="00EE159E">
        <w:rPr>
          <w:rFonts w:ascii="Arial" w:hAnsi="Arial" w:cs="Arial"/>
        </w:rPr>
        <w:t>Безенчукский</w:t>
      </w:r>
      <w:proofErr w:type="spellEnd"/>
    </w:p>
    <w:p w:rsidR="00EE159E" w:rsidRPr="00EE159E" w:rsidRDefault="00EE159E" w:rsidP="00EE159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E159E">
        <w:rPr>
          <w:rFonts w:ascii="Arial" w:hAnsi="Arial" w:cs="Arial"/>
        </w:rPr>
        <w:t>Самарской области</w:t>
      </w:r>
    </w:p>
    <w:sectPr w:rsidR="00EE159E" w:rsidRPr="00EE159E" w:rsidSect="0036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59E"/>
    <w:rsid w:val="00363633"/>
    <w:rsid w:val="005135D0"/>
    <w:rsid w:val="00EE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2016-06-06T05:22:00Z</dcterms:created>
  <dcterms:modified xsi:type="dcterms:W3CDTF">2016-06-06T05:33:00Z</dcterms:modified>
</cp:coreProperties>
</file>