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A" w:rsidRPr="00F36A61" w:rsidRDefault="009D400A" w:rsidP="00F36A61">
      <w:pPr>
        <w:shd w:val="clear" w:color="auto" w:fill="FFFFFF"/>
        <w:spacing w:before="240" w:after="0" w:line="288" w:lineRule="atLeast"/>
        <w:outlineLvl w:val="0"/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</w:pPr>
      <w:r w:rsidRPr="00F36A61">
        <w:rPr>
          <w:rFonts w:eastAsia="Times New Roman" w:cs="Times New Roman"/>
          <w:color w:val="333333"/>
          <w:kern w:val="36"/>
          <w:sz w:val="48"/>
          <w:szCs w:val="48"/>
          <w:lang w:eastAsia="ru-RU"/>
        </w:rPr>
        <w:t>Сценарий спортивного праздника «День народного единства» для детей старшего дошкольного возраста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Сценарий спортивного праздника «День народного единства» для детей старшего дошкольного возраста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 Формирование патриотического отношения к своей Родине по средствам занятия физической культурой и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 развивать у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 координацию движений, выносливость, быстроту реакции, ловкость, внимание, быстроту мышления. Развивать художественные и коммуникативные навыки у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 Воспитывать патриотические чувства. Объяснять, как важно жить в мире со всеми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народами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, знать и уважать их культуру, обычаи и традиции. Создать обстановку радости и удовольствия от встречи друг с другом.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 Закрепить знания о </w:t>
      </w:r>
      <w:r w:rsidRPr="00F36A6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«Дне </w:t>
      </w:r>
      <w:r w:rsidRPr="00F36A61">
        <w:rPr>
          <w:rFonts w:eastAsia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народного единства</w:t>
      </w:r>
      <w:r w:rsidRPr="00F36A61">
        <w:rPr>
          <w:rFonts w:eastAsia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проведения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праздник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Место проведения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зал детского сада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:</w:t>
      </w:r>
    </w:p>
    <w:p w:rsidR="009D400A" w:rsidRPr="00F36A61" w:rsidRDefault="009D400A" w:rsidP="00F36A6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36A61">
        <w:rPr>
          <w:rFonts w:eastAsia="Times New Roman" w:cs="Times New Roman"/>
          <w:color w:val="111111"/>
          <w:sz w:val="27"/>
          <w:szCs w:val="27"/>
          <w:lang w:eastAsia="ru-RU"/>
        </w:rPr>
        <w:t>Дети </w:t>
      </w:r>
      <w:r w:rsidRPr="00F36A61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 дошкольного возраста</w:t>
      </w:r>
    </w:p>
    <w:p w:rsidR="00F36A61" w:rsidRPr="00F36A61" w:rsidRDefault="00F36A61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6A61" w:rsidRPr="00F36A61" w:rsidRDefault="00F36A61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6A61" w:rsidRDefault="00F36A61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6A61" w:rsidRDefault="00F36A61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6A61" w:rsidRDefault="00F36A61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2728" w:rsidRDefault="00F32728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2728" w:rsidRDefault="00F32728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2728" w:rsidRDefault="00F32728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2728" w:rsidRDefault="00F32728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F32728" w:rsidRPr="00F36A61" w:rsidRDefault="00F32728" w:rsidP="00F36A61">
      <w:pPr>
        <w:spacing w:before="240" w:after="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</w:p>
    <w:p w:rsidR="009D400A" w:rsidRPr="00F36A61" w:rsidRDefault="009D400A" w:rsidP="00F36A61">
      <w:pPr>
        <w:spacing w:before="240" w:after="0" w:line="288" w:lineRule="atLeast"/>
        <w:jc w:val="center"/>
        <w:outlineLvl w:val="1"/>
        <w:rPr>
          <w:rFonts w:eastAsia="Times New Roman" w:cs="Times New Roman"/>
          <w:color w:val="0070C0"/>
          <w:sz w:val="45"/>
          <w:szCs w:val="45"/>
          <w:lang w:eastAsia="ru-RU"/>
        </w:rPr>
      </w:pPr>
      <w:r w:rsidRPr="00F36A61">
        <w:rPr>
          <w:rFonts w:eastAsia="Times New Roman" w:cs="Times New Roman"/>
          <w:color w:val="0070C0"/>
          <w:sz w:val="45"/>
          <w:szCs w:val="45"/>
          <w:lang w:eastAsia="ru-RU"/>
        </w:rPr>
        <w:lastRenderedPageBreak/>
        <w:t>Ход праздника:</w:t>
      </w:r>
    </w:p>
    <w:p w:rsidR="009D400A" w:rsidRDefault="009D400A" w:rsidP="0055186C">
      <w:pPr>
        <w:spacing w:after="0" w:line="240" w:lineRule="auto"/>
        <w:ind w:firstLine="36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Под музыку 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Россия»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 дети входят в зал.</w:t>
      </w:r>
    </w:p>
    <w:p w:rsidR="0055186C" w:rsidRPr="0055186C" w:rsidRDefault="0055186C" w:rsidP="0055186C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№ 1</w:t>
      </w:r>
    </w:p>
    <w:p w:rsidR="009E2ABE" w:rsidRPr="0020402A" w:rsidRDefault="009D400A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5051E2">
        <w:rPr>
          <w:rFonts w:eastAsia="Times New Roman" w:cs="Times New Roman"/>
          <w:color w:val="111111"/>
          <w:sz w:val="28"/>
          <w:szCs w:val="28"/>
          <w:lang w:eastAsia="ru-RU"/>
        </w:rPr>
        <w:t>Здравствуйте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дорогие друзья! </w:t>
      </w:r>
      <w:r w:rsidR="009E2ABE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4 ноября вся Россия будет отмечать праздник «День народного единства». Это праздник патриотизма, взаимопомощи и единения всех российских народов. В России давно живут вместе десятки больших и малых народов. </w:t>
      </w:r>
      <w:proofErr w:type="gramStart"/>
      <w:r w:rsidR="009E2ABE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Россияне — это не только русские, но и (МОЖНО СПРОСИТЬ ДЕТЕЙ) татары, башкиры, евреи, удмурты, чуваши, якуты, чукчи, адыгейцы, осетины, буряты, калмыки...</w:t>
      </w:r>
      <w:proofErr w:type="gramEnd"/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Двадцать одна республика входит в состав России. </w:t>
      </w:r>
    </w:p>
    <w:p w:rsidR="00C710F4" w:rsidRPr="0020402A" w:rsidRDefault="009E2ABE" w:rsidP="009E2ABE">
      <w:pPr>
        <w:spacing w:before="240" w:after="0" w:line="240" w:lineRule="auto"/>
        <w:ind w:firstLine="360"/>
        <w:contextualSpacing/>
        <w:rPr>
          <w:sz w:val="28"/>
          <w:szCs w:val="28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Россия — многонациональная и многоязычная страна, но так исторически сложилось, что общим и государственным языком для всех её жителей стал русский.</w:t>
      </w:r>
      <w:r w:rsidRPr="0020402A">
        <w:rPr>
          <w:sz w:val="28"/>
          <w:szCs w:val="28"/>
        </w:rPr>
        <w:t xml:space="preserve"> 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Экспериментирование: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предлагается одному ребенку разорвать стопку бумаги напополам (у ребенка не получается разорвать бумагу), затем предлагается каждому ребенку по одному листу бумаги порвать на две части.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Послушайте, что произошло 400 лет назад....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Давным </w:t>
      </w:r>
      <w:proofErr w:type="gramStart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авно жили на земле </w:t>
      </w:r>
      <w:proofErr w:type="spellStart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русичи</w:t>
      </w:r>
      <w:proofErr w:type="spellEnd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.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Жили честно, трудились, растили детей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Но вот пришёл недобрый день и 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час, навалились беды-несчастья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на землю Русскую. Пришёл неурожай, а за ним и голод и холод лютый, даже в летние месяцы не прекращались заморозки, а в сентябре выпадал сне</w:t>
      </w:r>
      <w:proofErr w:type="gramStart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страну  мучил большой  голод. Бродячие голодные  люди объединялись в разбо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йничьи банды и грабили прохожих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Да и царя в России не было</w:t>
      </w:r>
      <w:r w:rsidR="000B5CD0" w:rsidRPr="0020402A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управлять государством было некому.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В такое «смутное» время напали на Русь вра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ги.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Каждый город защищал себя сам, но   враги  бы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ли сильнее голодных горожан.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Чужие воины захватили Москву и постав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или править Россией своего царя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8C1EF3" w:rsidRPr="0020402A" w:rsidRDefault="009E2ABE" w:rsidP="008C1EF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то время народы и города России не были едины и,  поэтому,  не могли справиться с завоевателями. Казалось, что Русское государство погибло.          И вот однажды осенью в городе Нижнем Новгороде простой гражданин Кузьма Минин обратился к народу с </w:t>
      </w:r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>попросил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объединиться всем вместе и собрать </w:t>
      </w:r>
      <w:proofErr w:type="gramStart"/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войско</w:t>
      </w:r>
      <w:proofErr w:type="gramEnd"/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>чтобы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>победить поляков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       </w:t>
      </w:r>
    </w:p>
    <w:p w:rsidR="008C1EF3" w:rsidRPr="0020402A" w:rsidRDefault="008C1EF3" w:rsidP="008C1EF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Командовать войском позвали одного из лучших военачальников того времени -  храброго и честного князя Дмитрия Пожарского. </w:t>
      </w:r>
    </w:p>
    <w:p w:rsidR="008C1EF3" w:rsidRPr="0020402A" w:rsidRDefault="008C1EF3" w:rsidP="008C1EF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Все народы и земли Российского государства </w:t>
      </w:r>
      <w:r w:rsidR="00933935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объединились для борьбы против </w:t>
      </w:r>
      <w:bookmarkStart w:id="0" w:name="_GoBack"/>
      <w:bookmarkEnd w:id="0"/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>врагов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Начались бои за Москву. Князь Пожарский </w:t>
      </w:r>
      <w:r w:rsidR="00B5733D">
        <w:rPr>
          <w:rFonts w:eastAsia="Times New Roman" w:cs="Times New Roman"/>
          <w:color w:val="111111"/>
          <w:sz w:val="28"/>
          <w:szCs w:val="28"/>
          <w:lang w:eastAsia="ru-RU"/>
        </w:rPr>
        <w:t>и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Кузьма Минин, не жалея жизни, сражал</w:t>
      </w:r>
      <w:r w:rsidR="00B5733D">
        <w:rPr>
          <w:rFonts w:eastAsia="Times New Roman" w:cs="Times New Roman"/>
          <w:color w:val="111111"/>
          <w:sz w:val="28"/>
          <w:szCs w:val="28"/>
          <w:lang w:eastAsia="ru-RU"/>
        </w:rPr>
        <w:t>ись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под стенами столицы. </w:t>
      </w:r>
    </w:p>
    <w:p w:rsidR="009E2ABE" w:rsidRPr="0020402A" w:rsidRDefault="009E2ABE" w:rsidP="008C1EF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вот наступил славный день: вражеское войско сдалось! Эта славная победа сделала навсегда незаб</w:t>
      </w:r>
      <w:r w:rsidR="008C1EF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ываемым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для нас день 4 ноября.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Дмитрий Пожарский и Кузьма Минин показали себя отважными воинами и мудрыми полководцами. Народ не забыл их подвиг.</w:t>
      </w:r>
    </w:p>
    <w:p w:rsidR="009E2ABE" w:rsidRPr="0020402A" w:rsidRDefault="009E2ABE" w:rsidP="009E2ABE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На Красной площади в Москве воздвигнут памятник этим мужественным людям. На памятнике написано «Гражданину Минину и князю Пожарскому Благодарная Россия».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9D400A" w:rsidRPr="0020402A" w:rsidRDefault="009D400A" w:rsidP="0096069B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20402A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 каждого человека есть своя малая родина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: семья, дом, детский сад.</w:t>
      </w:r>
    </w:p>
    <w:p w:rsidR="009D400A" w:rsidRPr="0020402A" w:rsidRDefault="009D400A" w:rsidP="00C710F4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 сразу Рос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сия стала сильным государством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В 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разных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испытаниях и битвах 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народ становился сильнее и </w:t>
      </w:r>
      <w:proofErr w:type="spellStart"/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сплочённее</w:t>
      </w:r>
      <w:proofErr w:type="spellEnd"/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C710F4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егодня мы с вами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празднуем День народного единства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, и игры-эстафеты мы посвящаем этой дате.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Ребята, а что такое 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402A">
        <w:rPr>
          <w:rFonts w:eastAsia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народное единство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9D400A" w:rsidRPr="0020402A" w:rsidRDefault="009D400A" w:rsidP="00B5733D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Это когда весь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 всех национальностей нашей страны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объединился в единое целое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. Сегодня, ребята мы проведем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праздник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, так как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– объединяет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  <w:r w:rsidR="00B5733D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А когда мы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едины - мы непобедимы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Русский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издавна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славился силою, удалью, ловкостью молодецкой. И были всегда на Руси богатыри –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силачи с добрым сердцем. Сегодня собрались 2 команды на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спортивном празднике</w:t>
      </w:r>
      <w:r w:rsidR="00B5733D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5733D">
        <w:rPr>
          <w:rFonts w:eastAsia="Times New Roman" w:cs="Times New Roman"/>
          <w:color w:val="111111"/>
          <w:sz w:val="28"/>
          <w:szCs w:val="28"/>
          <w:lang w:eastAsia="ru-RU"/>
        </w:rPr>
        <w:t>сегодня мы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узнаем, какая команда самая сильная, выносливая, упорная, ловкая и самая дружная.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Представление команд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1. 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A3BC3"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2. 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A3BC3"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Добрые молодцы</w:t>
      </w:r>
      <w:r w:rsidRPr="0020402A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A3BC3" w:rsidRPr="0020402A" w:rsidRDefault="009D400A" w:rsidP="0080169B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Внимание! Внимание! Соревнования начинаются!</w:t>
      </w:r>
      <w:r w:rsidR="00CA3BC3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Перед началом соревнований нам нужно вспомнить правила, которые никогда не должны нарушаться игроками.</w:t>
      </w:r>
    </w:p>
    <w:p w:rsidR="00CA3BC3" w:rsidRPr="0020402A" w:rsidRDefault="00CA3BC3" w:rsidP="00CA3BC3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Проигрывая, ни в коем случае сердиться, вредничать и обижаться нельзя!</w:t>
      </w:r>
    </w:p>
    <w:p w:rsidR="00CA3BC3" w:rsidRPr="0020402A" w:rsidRDefault="00CA3BC3" w:rsidP="00CA3BC3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Да здравствуют добрые лица, и пусть тот, кто злится, стыдится!</w:t>
      </w:r>
    </w:p>
    <w:p w:rsidR="00CA3BC3" w:rsidRPr="0020402A" w:rsidRDefault="00CA3BC3" w:rsidP="00CA3BC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Желаю участникам соревнований удачи и успехов.</w:t>
      </w:r>
    </w:p>
    <w:p w:rsidR="00B5733D" w:rsidRDefault="00B5733D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400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крепость»</w:t>
      </w:r>
    </w:p>
    <w:p w:rsidR="001767DB" w:rsidRPr="001767DB" w:rsidRDefault="001767DB" w:rsidP="001767DB">
      <w:pPr>
        <w:spacing w:before="240" w:after="0" w:line="240" w:lineRule="auto"/>
        <w:ind w:firstLine="360"/>
        <w:contextualSpacing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5186C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r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Конверт</w:t>
      </w:r>
      <w:r w:rsidR="0055186C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разрезными картинками крепость)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Перед командой лежат </w:t>
      </w:r>
      <w:r w:rsidR="00CA3BC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разрезные картинки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По команде </w:t>
      </w:r>
      <w:r w:rsidR="00CA3BC3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дети бегут, все вместе к разрезным картинкам, задание, сложить крепость из частей, кто быстрее и без ошибок</w:t>
      </w:r>
      <w:r w:rsidR="0021699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1767DB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2</w:t>
      </w:r>
    </w:p>
    <w:p w:rsidR="0021699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«Оборона крепости»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 </w:t>
      </w:r>
    </w:p>
    <w:p w:rsidR="00AE0570" w:rsidRDefault="0021699A" w:rsidP="001767DB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B5733D">
        <w:rPr>
          <w:rFonts w:eastAsia="Times New Roman" w:cs="Times New Roman"/>
          <w:color w:val="111111"/>
          <w:sz w:val="28"/>
          <w:szCs w:val="28"/>
          <w:lang w:eastAsia="ru-RU"/>
        </w:rPr>
        <w:t>Т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еперь будем оборонять крепость.</w:t>
      </w:r>
      <w:r w:rsidR="001767DB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AE0570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По команде 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командир берет одного ребенка</w:t>
      </w:r>
      <w:r w:rsidR="00AE0570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бежит к крепости, 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оставляет товарища охранять крепость</w:t>
      </w:r>
      <w:r w:rsidR="00AE0570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возвращается к команде, берет за руку следующего участника и бегут </w:t>
      </w:r>
      <w:r w:rsidR="0080169B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к</w:t>
      </w:r>
      <w:r w:rsidR="00AE0570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крепости вдвоем, оставляет там участника и бежит за третьим и т. д. Когда команда оказалась около своей крепости, необходимо сделать кольцо! Выигрывает та команда, которая первая сделала кольцо вокруг крепости. </w:t>
      </w:r>
    </w:p>
    <w:p w:rsidR="007F67F3" w:rsidRPr="0055186C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3</w:t>
      </w:r>
    </w:p>
    <w:p w:rsidR="0021699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задание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320B4"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Подземный ход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 </w:t>
      </w:r>
    </w:p>
    <w:p w:rsidR="001767DB" w:rsidRPr="001767DB" w:rsidRDefault="001767DB" w:rsidP="001767DB">
      <w:pPr>
        <w:spacing w:before="240" w:after="0" w:line="240" w:lineRule="auto"/>
        <w:ind w:firstLine="360"/>
        <w:contextualSpacing/>
        <w:jc w:val="center"/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</w:pPr>
      <w:r w:rsidRPr="001767DB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(</w:t>
      </w:r>
      <w:r w:rsidR="0055186C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2 Тоннеля</w:t>
      </w:r>
      <w:r w:rsidRPr="001767DB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 xml:space="preserve"> на обручах, </w:t>
      </w:r>
      <w:r w:rsidR="0055186C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 xml:space="preserve">2 </w:t>
      </w:r>
      <w:r w:rsidRPr="001767DB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 xml:space="preserve">эстафетная палочка, </w:t>
      </w:r>
      <w:r w:rsidR="0055186C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 xml:space="preserve">2 </w:t>
      </w:r>
      <w:r w:rsidRPr="001767DB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конус)</w:t>
      </w:r>
    </w:p>
    <w:p w:rsidR="009D400A" w:rsidRDefault="0080169B" w:rsidP="00622C0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А знаете ли вы</w:t>
      </w:r>
      <w:r w:rsidR="001767DB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что всегда в крепостях были подземные ходы, на случай когда нужно было срочно покинуть крепость. Вот и у нас есть такие подземные ходы, задача с эстафетной палочкой в руках проползти в тоннель, оббежать конус, </w:t>
      </w:r>
      <w:r w:rsidR="00622C01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бегом вернуться обратно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 команде и передать эстафетную палочку следующему</w:t>
      </w:r>
      <w:r w:rsidR="00622C01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F67F3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4</w:t>
      </w:r>
    </w:p>
    <w:p w:rsidR="00622C01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 xml:space="preserve">4 </w:t>
      </w:r>
      <w:r w:rsidR="00622C01"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задание:</w:t>
      </w:r>
      <w:r w:rsidR="00622C01"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ловкий»</w:t>
      </w:r>
    </w:p>
    <w:p w:rsidR="0055186C" w:rsidRPr="0020402A" w:rsidRDefault="0055186C" w:rsidP="0055186C">
      <w:pPr>
        <w:spacing w:before="240" w:after="0" w:line="240" w:lineRule="auto"/>
        <w:ind w:firstLine="360"/>
        <w:contextualSpacing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обруча)</w:t>
      </w:r>
    </w:p>
    <w:p w:rsidR="007F67F3" w:rsidRDefault="0021699A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Задание выполняют по одному. Участник стоит в одном обручи, перед собой кладёт второй обруч, переходит в него, затем свободный обруч перекладывает вперёд и переходит в него и т.д. Обходит ориентир назад возвращается бегом и передаёт эстафету следующему игроку.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Побеждает команда, которая первая закончит эстафету.</w:t>
      </w:r>
      <w:r w:rsidR="007F67F3"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9D400A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5</w:t>
      </w:r>
    </w:p>
    <w:p w:rsidR="00622C01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задание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</w:t>
      </w:r>
      <w:r w:rsidR="001767DB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ередай</w:t>
      </w:r>
      <w:r w:rsidRPr="0020402A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снаряды к крепости»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 </w:t>
      </w:r>
    </w:p>
    <w:p w:rsidR="0055186C" w:rsidRPr="0055186C" w:rsidRDefault="0055186C" w:rsidP="0055186C">
      <w:pPr>
        <w:spacing w:before="240" w:after="0" w:line="240" w:lineRule="auto"/>
        <w:ind w:firstLine="360"/>
        <w:contextualSpacing/>
        <w:jc w:val="center"/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  <w:t>(2 корзины с мячами, 2 обруча)</w:t>
      </w:r>
    </w:p>
    <w:p w:rsidR="001767DB" w:rsidRDefault="001767DB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Дети выстраиваются цепочкой, </w:t>
      </w:r>
      <w:r w:rsidR="00622C01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п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о команде первые участники берут из корзины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по 2</w:t>
      </w:r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снаряда (мячики,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 по цепочке передают следующему участнику, последний складывает их в обруч, побеждает </w:t>
      </w:r>
      <w:proofErr w:type="gramStart"/>
      <w:r>
        <w:rPr>
          <w:rFonts w:eastAsia="Times New Roman" w:cs="Times New Roman"/>
          <w:color w:val="111111"/>
          <w:sz w:val="28"/>
          <w:szCs w:val="28"/>
          <w:lang w:eastAsia="ru-RU"/>
        </w:rPr>
        <w:t>команда</w:t>
      </w:r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чьи снаряды все оказались на другой стороне</w:t>
      </w:r>
      <w:r w:rsidR="0055186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быстрее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1767DB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6</w:t>
      </w:r>
    </w:p>
    <w:p w:rsidR="001767DB" w:rsidRDefault="001767DB" w:rsidP="00F36A61">
      <w:pPr>
        <w:spacing w:before="240" w:after="0" w:line="240" w:lineRule="auto"/>
        <w:ind w:firstLine="360"/>
        <w:contextualSpacing/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Pr="0020402A"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67DB"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«Предупреди об опасности»</w:t>
      </w:r>
    </w:p>
    <w:p w:rsidR="0055186C" w:rsidRPr="001767DB" w:rsidRDefault="0055186C" w:rsidP="00F36A61">
      <w:pPr>
        <w:spacing w:before="240" w:after="0" w:line="240" w:lineRule="auto"/>
        <w:ind w:firstLine="360"/>
        <w:contextualSpacing/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(Кочки 8 шт., 4 конуса, 2 палки, 2 стула, 2 колокольчика)</w:t>
      </w:r>
    </w:p>
    <w:p w:rsidR="009D400A" w:rsidRDefault="001767DB" w:rsidP="001767DB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По очереди нужно оббежать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епятствия змейкой, перепрыгнуть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через </w:t>
      </w:r>
      <w:r w:rsidR="00622C01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палку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подбежать к колокольчику и прозвонить в него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Назад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бегом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Побеждает команда, которая первая закончит эстафету.</w:t>
      </w:r>
    </w:p>
    <w:p w:rsidR="007F67F3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7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Уважаемые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а теперь 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разминка для ума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!</w:t>
      </w:r>
    </w:p>
    <w:p w:rsidR="00F32728" w:rsidRDefault="00F32728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F32728" w:rsidRDefault="00F32728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  <w:sectPr w:rsidR="00F32728" w:rsidSect="000F7C51">
          <w:pgSz w:w="11906" w:h="16838" w:code="9"/>
          <w:pgMar w:top="737" w:right="1021" w:bottom="1021" w:left="1247" w:header="709" w:footer="709" w:gutter="0"/>
          <w:cols w:space="708"/>
          <w:docGrid w:linePitch="360"/>
        </w:sectPr>
      </w:pPr>
    </w:p>
    <w:p w:rsidR="009D400A" w:rsidRPr="0020402A" w:rsidRDefault="000722B3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1.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В этом </w:t>
      </w:r>
      <w:r w:rsidR="009D400A"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 игроки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Все ловки и высоки.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Любят в мяч они играть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в кольцо его кидать.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Мячик звонко бьет об пол,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Значит, это </w:t>
      </w: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баскетбол</w:t>
      </w:r>
    </w:p>
    <w:p w:rsidR="009D400A" w:rsidRPr="0020402A" w:rsidRDefault="000722B3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2.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Здесь команда побеждает,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Если мячик не роняет.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Он летит с подачи метко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Не в ворота - через сетку.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площадка, а не поле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У 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="000722B3"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20402A">
        <w:rPr>
          <w:rFonts w:eastAsia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402A">
        <w:rPr>
          <w:rFonts w:eastAsia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волейбол</w:t>
      </w:r>
      <w:r w:rsidR="000722B3" w:rsidRPr="0020402A">
        <w:rPr>
          <w:rFonts w:eastAsia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</w:p>
    <w:p w:rsidR="009D400A" w:rsidRPr="0020402A" w:rsidRDefault="000722B3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3.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То вприпрыжку, то вприсядку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Дети делают зарядку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Как солдата нет без пушки,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Хоккеиста нет без </w:t>
      </w: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клюшки</w:t>
      </w:r>
    </w:p>
    <w:p w:rsidR="009D400A" w:rsidRPr="0020402A" w:rsidRDefault="000722B3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4.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Кто на льду меня догонит?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Мы бежим вперегонки.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А несут меня не кони,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А блестящие </w:t>
      </w: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коньки</w:t>
      </w:r>
    </w:p>
    <w:p w:rsidR="009D400A" w:rsidRPr="0020402A" w:rsidRDefault="000722B3" w:rsidP="000722B3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5.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Я его кручу рукой,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на шее и ногой,</w:t>
      </w: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И на талии кручу,</w:t>
      </w:r>
    </w:p>
    <w:p w:rsidR="009D400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И ронять я не хочу </w:t>
      </w: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t>обруч</w:t>
      </w:r>
    </w:p>
    <w:p w:rsidR="00F32728" w:rsidRDefault="00F32728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  <w:sectPr w:rsidR="00F32728" w:rsidSect="00F32728">
          <w:type w:val="continuous"/>
          <w:pgSz w:w="11906" w:h="16838" w:code="9"/>
          <w:pgMar w:top="737" w:right="1021" w:bottom="1021" w:left="1247" w:header="709" w:footer="709" w:gutter="0"/>
          <w:cols w:num="2" w:space="708"/>
          <w:docGrid w:linePitch="360"/>
        </w:sectPr>
      </w:pPr>
    </w:p>
    <w:p w:rsidR="00F32728" w:rsidRPr="0020402A" w:rsidRDefault="00F32728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D400A" w:rsidRPr="0020402A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Зарядка для ума прошла отлично и мы немножко отдохнули.</w:t>
      </w:r>
    </w:p>
    <w:p w:rsidR="0020402A" w:rsidRDefault="0020402A" w:rsidP="00F36A61">
      <w:pPr>
        <w:spacing w:before="240" w:after="0" w:line="240" w:lineRule="auto"/>
        <w:ind w:firstLine="360"/>
        <w:contextualSpacing/>
        <w:rPr>
          <w:rStyle w:val="apple-converted-space"/>
          <w:color w:val="111115"/>
          <w:sz w:val="28"/>
          <w:szCs w:val="28"/>
          <w:shd w:val="clear" w:color="auto" w:fill="FFFFFF"/>
        </w:rPr>
      </w:pPr>
      <w:r w:rsidRPr="0020402A">
        <w:rPr>
          <w:color w:val="111115"/>
          <w:sz w:val="28"/>
          <w:szCs w:val="28"/>
          <w:shd w:val="clear" w:color="auto" w:fill="FFFFFF"/>
        </w:rPr>
        <w:lastRenderedPageBreak/>
        <w:t>У каждого богатыря есть верный помощник – могучий и выносливый богатырский конь. Сейчас мы устроим скачки на богатырских конях. Очень быстро помчатся на своих конях наши богатыри, да добры молодцы, только пыль из-под копыт полетит.</w:t>
      </w:r>
      <w:r w:rsidRPr="0020402A">
        <w:rPr>
          <w:rStyle w:val="apple-converted-space"/>
          <w:color w:val="111115"/>
          <w:sz w:val="28"/>
          <w:szCs w:val="28"/>
          <w:shd w:val="clear" w:color="auto" w:fill="FFFFFF"/>
        </w:rPr>
        <w:t> </w:t>
      </w:r>
    </w:p>
    <w:p w:rsidR="0055186C" w:rsidRDefault="001767DB" w:rsidP="00F36A61">
      <w:pPr>
        <w:spacing w:before="240" w:after="0" w:line="240" w:lineRule="auto"/>
        <w:ind w:firstLine="360"/>
        <w:contextualSpacing/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20402A"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="0020402A" w:rsidRPr="0020402A">
        <w:rPr>
          <w:rFonts w:eastAsia="Times New Roman" w:cs="Times New Roman"/>
          <w:b/>
          <w:color w:val="111111"/>
          <w:sz w:val="28"/>
          <w:szCs w:val="28"/>
          <w:lang w:eastAsia="ru-RU"/>
        </w:rPr>
        <w:t>: </w:t>
      </w:r>
      <w:r w:rsidR="0020402A" w:rsidRPr="0020402A"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402A" w:rsidRPr="0020402A"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«Наездники»</w:t>
      </w:r>
    </w:p>
    <w:p w:rsidR="0055186C" w:rsidRDefault="0055186C" w:rsidP="00F36A61">
      <w:pPr>
        <w:spacing w:before="240" w:after="0" w:line="240" w:lineRule="auto"/>
        <w:ind w:firstLine="360"/>
        <w:contextualSpacing/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(2 лошадки, 2 конуса)</w:t>
      </w:r>
    </w:p>
    <w:p w:rsidR="0020402A" w:rsidRDefault="0020402A" w:rsidP="00F36A61">
      <w:pPr>
        <w:spacing w:before="240" w:after="0" w:line="240" w:lineRule="auto"/>
        <w:ind w:firstLine="360"/>
        <w:contextualSpacing/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5186C">
        <w:rPr>
          <w:rStyle w:val="apple-converted-space"/>
          <w:color w:val="111115"/>
          <w:sz w:val="28"/>
          <w:szCs w:val="28"/>
          <w:shd w:val="clear" w:color="auto" w:fill="FFFFFF"/>
        </w:rPr>
        <w:t> </w:t>
      </w:r>
      <w:r w:rsidRPr="0055186C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Участники на конях  добираются до ор</w:t>
      </w:r>
      <w:r w:rsidR="0055186C">
        <w:rPr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иентира и возвращаются обратно.</w:t>
      </w:r>
    </w:p>
    <w:p w:rsidR="007F67F3" w:rsidRPr="007F67F3" w:rsidRDefault="007F67F3" w:rsidP="007F67F3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8</w:t>
      </w:r>
    </w:p>
    <w:p w:rsidR="0096069B" w:rsidRPr="0096069B" w:rsidRDefault="00F32728" w:rsidP="0096069B">
      <w:pPr>
        <w:spacing w:before="240" w:after="0" w:line="240" w:lineRule="auto"/>
        <w:ind w:firstLine="360"/>
        <w:contextualSpacing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20402A">
        <w:rPr>
          <w:rFonts w:eastAsia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20402A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="009D400A" w:rsidRPr="0020402A">
        <w:rPr>
          <w:rFonts w:eastAsia="Times New Roman" w:cs="Times New Roman"/>
          <w:color w:val="111111"/>
          <w:sz w:val="28"/>
          <w:szCs w:val="28"/>
          <w:lang w:eastAsia="ru-RU"/>
        </w:rPr>
        <w:t>Ребята, вот и закончились наши соревнования</w:t>
      </w:r>
      <w:r w:rsidR="0096069B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</w:t>
      </w:r>
      <w:r w:rsidR="0096069B" w:rsidRPr="0096069B">
        <w:rPr>
          <w:rFonts w:eastAsia="Times New Roman" w:cs="Times New Roman"/>
          <w:color w:val="111111"/>
          <w:sz w:val="28"/>
          <w:szCs w:val="28"/>
          <w:lang w:eastAsia="ru-RU"/>
        </w:rPr>
        <w:t>Все команды показали свои замечательные спортивные качества: ловкость, меткость, быстроту. Проявили настоящую волю к победе, в наших сегодняшних соревнованиях победила Дружба!</w:t>
      </w:r>
    </w:p>
    <w:p w:rsidR="009D400A" w:rsidRPr="0020402A" w:rsidRDefault="0096069B" w:rsidP="0096069B">
      <w:pPr>
        <w:spacing w:before="240" w:after="0" w:line="240" w:lineRule="auto"/>
        <w:ind w:firstLine="360"/>
        <w:contextualSpacing/>
        <w:rPr>
          <w:rFonts w:eastAsia="Times New Roman" w:cs="Times New Roman"/>
          <w:b/>
          <w:i/>
          <w:color w:val="111111"/>
          <w:sz w:val="28"/>
          <w:szCs w:val="28"/>
          <w:lang w:eastAsia="ru-RU"/>
        </w:rPr>
      </w:pPr>
      <w:r w:rsidRPr="0096069B">
        <w:rPr>
          <w:rFonts w:eastAsia="Times New Roman" w:cs="Times New Roman"/>
          <w:color w:val="111111"/>
          <w:sz w:val="28"/>
          <w:szCs w:val="28"/>
          <w:lang w:eastAsia="ru-RU"/>
        </w:rPr>
        <w:t>И это правильно! Ведь именно дружба всех народов нашей страны стала основой Победы над врагом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AD0F00" w:rsidRDefault="009D400A" w:rsidP="00AD0F00">
      <w:pPr>
        <w:spacing w:after="0" w:line="240" w:lineRule="auto"/>
        <w:ind w:firstLine="360"/>
        <w:jc w:val="center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 w:rsidRPr="00F32728">
        <w:rPr>
          <w:rFonts w:eastAsia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F32728">
        <w:rPr>
          <w:rFonts w:eastAsia="Times New Roman" w:cs="Times New Roman"/>
          <w:i/>
          <w:color w:val="111111"/>
          <w:sz w:val="28"/>
          <w:szCs w:val="28"/>
          <w:lang w:eastAsia="ru-RU"/>
        </w:rPr>
        <w:t> заканчивается</w:t>
      </w:r>
    </w:p>
    <w:p w:rsidR="00AD0F00" w:rsidRPr="0055186C" w:rsidRDefault="009D400A" w:rsidP="00AD0F00">
      <w:pPr>
        <w:spacing w:after="0" w:line="240" w:lineRule="auto"/>
        <w:ind w:firstLine="360"/>
        <w:jc w:val="center"/>
        <w:rPr>
          <w:rFonts w:eastAsia="Times New Roman" w:cs="Times New Roman"/>
          <w:b/>
          <w:color w:val="111111"/>
          <w:sz w:val="28"/>
          <w:szCs w:val="28"/>
          <w:lang w:eastAsia="ru-RU"/>
        </w:rPr>
      </w:pPr>
      <w:r w:rsidRPr="00F32728">
        <w:rPr>
          <w:rFonts w:eastAsia="Times New Roman" w:cs="Times New Roman"/>
          <w:i/>
          <w:color w:val="111111"/>
          <w:sz w:val="28"/>
          <w:szCs w:val="28"/>
          <w:lang w:eastAsia="ru-RU"/>
        </w:rPr>
        <w:t> </w:t>
      </w:r>
      <w:r w:rsidR="00AD0F00"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Ф-</w:t>
      </w:r>
      <w:proofErr w:type="spellStart"/>
      <w:r w:rsidR="00AD0F00"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>ма</w:t>
      </w:r>
      <w:proofErr w:type="spellEnd"/>
      <w:r w:rsidR="00AD0F00" w:rsidRPr="0055186C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D0F00">
        <w:rPr>
          <w:rFonts w:eastAsia="Times New Roman" w:cs="Times New Roman"/>
          <w:b/>
          <w:color w:val="111111"/>
          <w:sz w:val="28"/>
          <w:szCs w:val="28"/>
          <w:lang w:eastAsia="ru-RU"/>
        </w:rPr>
        <w:t>№ 9</w:t>
      </w:r>
    </w:p>
    <w:p w:rsidR="009D400A" w:rsidRPr="00F32728" w:rsidRDefault="009D400A" w:rsidP="00F36A61">
      <w:pPr>
        <w:spacing w:before="240" w:after="0" w:line="240" w:lineRule="auto"/>
        <w:ind w:firstLine="360"/>
        <w:contextualSpacing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</w:p>
    <w:p w:rsidR="00C411D8" w:rsidRPr="00F32728" w:rsidRDefault="00C411D8" w:rsidP="00F36A61">
      <w:pPr>
        <w:spacing w:before="240" w:after="0"/>
        <w:contextualSpacing/>
        <w:rPr>
          <w:rFonts w:cs="Times New Roman"/>
          <w:i/>
          <w:sz w:val="28"/>
          <w:szCs w:val="28"/>
        </w:rPr>
      </w:pPr>
    </w:p>
    <w:sectPr w:rsidR="00C411D8" w:rsidRPr="00F32728" w:rsidSect="00F32728">
      <w:type w:val="continuous"/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A"/>
    <w:rsid w:val="000722B3"/>
    <w:rsid w:val="000B5CD0"/>
    <w:rsid w:val="000F7C51"/>
    <w:rsid w:val="001767DB"/>
    <w:rsid w:val="001F3C99"/>
    <w:rsid w:val="0020402A"/>
    <w:rsid w:val="0021699A"/>
    <w:rsid w:val="00452E03"/>
    <w:rsid w:val="004B3E86"/>
    <w:rsid w:val="005051E2"/>
    <w:rsid w:val="005512FD"/>
    <w:rsid w:val="0055186C"/>
    <w:rsid w:val="00622C01"/>
    <w:rsid w:val="006320B4"/>
    <w:rsid w:val="00642A05"/>
    <w:rsid w:val="007F67F3"/>
    <w:rsid w:val="0080169B"/>
    <w:rsid w:val="008C1EF3"/>
    <w:rsid w:val="00933935"/>
    <w:rsid w:val="0096069B"/>
    <w:rsid w:val="009D400A"/>
    <w:rsid w:val="009E2ABE"/>
    <w:rsid w:val="00AB0C80"/>
    <w:rsid w:val="00AD0F00"/>
    <w:rsid w:val="00AE0570"/>
    <w:rsid w:val="00B5733D"/>
    <w:rsid w:val="00C16175"/>
    <w:rsid w:val="00C411D8"/>
    <w:rsid w:val="00C710F4"/>
    <w:rsid w:val="00CA3BC3"/>
    <w:rsid w:val="00E1315F"/>
    <w:rsid w:val="00F32728"/>
    <w:rsid w:val="00F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2022-11-01T03:48:00Z</cp:lastPrinted>
  <dcterms:created xsi:type="dcterms:W3CDTF">2022-12-05T22:47:00Z</dcterms:created>
  <dcterms:modified xsi:type="dcterms:W3CDTF">2022-12-05T22:47:00Z</dcterms:modified>
</cp:coreProperties>
</file>