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FE" w:rsidRPr="00BA7BFE" w:rsidRDefault="00BA7BFE" w:rsidP="00BA7BF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Государственное образовательное учреждение  Тульской области </w:t>
      </w: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7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Тульская школа для </w:t>
      </w:r>
      <w:proofErr w:type="gramStart"/>
      <w:r w:rsidRPr="00BA7BF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A7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ОВЗ № 4»</w:t>
      </w: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BF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r w:rsidRPr="00BA7BFE">
        <w:rPr>
          <w:rFonts w:ascii="Times New Roman" w:eastAsia="Times New Roman" w:hAnsi="Times New Roman" w:cs="Times New Roman"/>
          <w:b/>
          <w:sz w:val="32"/>
          <w:szCs w:val="32"/>
        </w:rPr>
        <w:t xml:space="preserve">Инновационные технологии, применяемые на логопедических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занятиях»</w:t>
      </w: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A7BFE" w:rsidRPr="00BA7BFE" w:rsidRDefault="00BA7BFE" w:rsidP="00BA7BF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BF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Работу выполнила:</w:t>
      </w:r>
    </w:p>
    <w:p w:rsidR="00BA7BFE" w:rsidRPr="00BA7BFE" w:rsidRDefault="00BA7BFE" w:rsidP="00BA7BFE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BF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учитель-логопед</w:t>
      </w:r>
    </w:p>
    <w:p w:rsidR="00BA7BFE" w:rsidRPr="00BA7BFE" w:rsidRDefault="00BA7BFE" w:rsidP="00BA7BFE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A7B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Панюшкина Надежда Константиновна</w:t>
      </w:r>
    </w:p>
    <w:p w:rsidR="00BA7BFE" w:rsidRPr="00BA7BFE" w:rsidRDefault="00BA7BFE" w:rsidP="00BA7BFE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BFE">
        <w:rPr>
          <w:rFonts w:ascii="Times New Roman" w:eastAsia="Times New Roman" w:hAnsi="Times New Roman" w:cs="Times New Roman"/>
          <w:b/>
          <w:bCs/>
          <w:sz w:val="28"/>
          <w:szCs w:val="28"/>
        </w:rPr>
        <w:t>Тула</w:t>
      </w:r>
    </w:p>
    <w:p w:rsidR="00BA7BFE" w:rsidRPr="00BA7BFE" w:rsidRDefault="00BA7BFE" w:rsidP="00BA7BF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7BFE">
        <w:rPr>
          <w:rFonts w:ascii="Times New Roman" w:eastAsia="Times New Roman" w:hAnsi="Times New Roman" w:cs="Times New Roman"/>
          <w:b/>
          <w:bCs/>
          <w:sz w:val="28"/>
          <w:szCs w:val="28"/>
        </w:rPr>
        <w:t>2015-2016 год</w:t>
      </w:r>
    </w:p>
    <w:p w:rsidR="00BA7BFE" w:rsidRDefault="00BA7BFE" w:rsidP="00260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E3C9F" w:rsidRDefault="0026022A" w:rsidP="002602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Инновационные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</w:t>
      </w:r>
      <w:r w:rsidR="007F51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хнологии, применяемые на логопед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ических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занятиях.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9B01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="002E3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="009B01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2E3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E3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="009B01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2E3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127" w:rsidRPr="007F517B" w:rsidRDefault="009B0127" w:rsidP="002E3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для активизации и развития </w:t>
      </w:r>
      <w:r w:rsidR="00583F7F">
        <w:rPr>
          <w:rFonts w:ascii="Times New Roman" w:eastAsia="Times New Roman" w:hAnsi="Times New Roman" w:cs="Times New Roman"/>
          <w:sz w:val="24"/>
          <w:szCs w:val="24"/>
        </w:rPr>
        <w:t xml:space="preserve"> речевой функции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детей логопатов существует множество ин</w:t>
      </w:r>
      <w:r w:rsidR="000F1AAA">
        <w:rPr>
          <w:rFonts w:ascii="Times New Roman" w:eastAsia="Times New Roman" w:hAnsi="Times New Roman" w:cs="Times New Roman"/>
          <w:sz w:val="24"/>
          <w:szCs w:val="24"/>
        </w:rPr>
        <w:t xml:space="preserve">новационных технологий.  Наиболее  </w:t>
      </w:r>
      <w:proofErr w:type="gramStart"/>
      <w:r w:rsidR="000F1AAA">
        <w:rPr>
          <w:rFonts w:ascii="Times New Roman" w:eastAsia="Times New Roman" w:hAnsi="Times New Roman" w:cs="Times New Roman"/>
          <w:sz w:val="24"/>
          <w:szCs w:val="24"/>
        </w:rPr>
        <w:t>интересными</w:t>
      </w:r>
      <w:proofErr w:type="gramEnd"/>
      <w:r w:rsidR="000F1AAA">
        <w:rPr>
          <w:rFonts w:ascii="Times New Roman" w:eastAsia="Times New Roman" w:hAnsi="Times New Roman" w:cs="Times New Roman"/>
          <w:sz w:val="24"/>
          <w:szCs w:val="24"/>
        </w:rPr>
        <w:t>, а главное действенными,</w:t>
      </w:r>
      <w:r w:rsidR="00BD29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1AAA">
        <w:rPr>
          <w:rFonts w:ascii="Times New Roman" w:eastAsia="Times New Roman" w:hAnsi="Times New Roman" w:cs="Times New Roman"/>
          <w:sz w:val="24"/>
          <w:szCs w:val="24"/>
        </w:rPr>
        <w:t>многие считают м</w:t>
      </w:r>
      <w:r w:rsidR="00D464B6">
        <w:rPr>
          <w:rFonts w:ascii="Times New Roman" w:eastAsia="Times New Roman" w:hAnsi="Times New Roman" w:cs="Times New Roman"/>
          <w:sz w:val="24"/>
          <w:szCs w:val="24"/>
        </w:rPr>
        <w:t>етоды для фо</w:t>
      </w:r>
      <w:r w:rsidR="00583F7F">
        <w:rPr>
          <w:rFonts w:ascii="Times New Roman" w:eastAsia="Times New Roman" w:hAnsi="Times New Roman" w:cs="Times New Roman"/>
          <w:sz w:val="24"/>
          <w:szCs w:val="24"/>
        </w:rPr>
        <w:t>рмирования</w:t>
      </w:r>
      <w:r w:rsidR="000F1AAA">
        <w:rPr>
          <w:rFonts w:ascii="Times New Roman" w:eastAsia="Times New Roman" w:hAnsi="Times New Roman" w:cs="Times New Roman"/>
          <w:sz w:val="24"/>
          <w:szCs w:val="24"/>
        </w:rPr>
        <w:t xml:space="preserve">  правильного</w:t>
      </w:r>
      <w:r w:rsidR="00583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AAA">
        <w:rPr>
          <w:rFonts w:ascii="Times New Roman" w:eastAsia="Times New Roman" w:hAnsi="Times New Roman" w:cs="Times New Roman"/>
          <w:sz w:val="24"/>
          <w:szCs w:val="24"/>
        </w:rPr>
        <w:t xml:space="preserve">речевого </w:t>
      </w:r>
      <w:r w:rsidR="00583F7F">
        <w:rPr>
          <w:rFonts w:ascii="Times New Roman" w:eastAsia="Times New Roman" w:hAnsi="Times New Roman" w:cs="Times New Roman"/>
          <w:sz w:val="24"/>
          <w:szCs w:val="24"/>
        </w:rPr>
        <w:t xml:space="preserve"> выдо</w:t>
      </w:r>
      <w:r w:rsidR="000F1AAA">
        <w:rPr>
          <w:rFonts w:ascii="Times New Roman" w:eastAsia="Times New Roman" w:hAnsi="Times New Roman" w:cs="Times New Roman"/>
          <w:sz w:val="24"/>
          <w:szCs w:val="24"/>
        </w:rPr>
        <w:t>ха</w:t>
      </w:r>
      <w:r w:rsidR="00583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9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3F7F">
        <w:rPr>
          <w:rFonts w:ascii="Times New Roman" w:eastAsia="Times New Roman" w:hAnsi="Times New Roman" w:cs="Times New Roman"/>
          <w:sz w:val="24"/>
          <w:szCs w:val="24"/>
        </w:rPr>
        <w:t>А.Н.Стрельниковой, использование индийских Мудр и Хаст для развития мелкой моторики</w:t>
      </w:r>
      <w:r w:rsidR="00BD2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F7F">
        <w:rPr>
          <w:rFonts w:ascii="Times New Roman" w:eastAsia="Times New Roman" w:hAnsi="Times New Roman" w:cs="Times New Roman"/>
          <w:sz w:val="24"/>
          <w:szCs w:val="24"/>
        </w:rPr>
        <w:t>пальцев рук, упражнения из</w:t>
      </w:r>
      <w:r w:rsidR="00BD29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3F7F">
        <w:rPr>
          <w:rFonts w:ascii="Times New Roman" w:eastAsia="Times New Roman" w:hAnsi="Times New Roman" w:cs="Times New Roman"/>
          <w:sz w:val="24"/>
          <w:szCs w:val="24"/>
        </w:rPr>
        <w:t>японской методики пальцевого массажа,</w:t>
      </w:r>
      <w:r w:rsidR="00D464B6">
        <w:rPr>
          <w:rFonts w:ascii="Times New Roman" w:eastAsia="Times New Roman" w:hAnsi="Times New Roman" w:cs="Times New Roman"/>
          <w:sz w:val="24"/>
          <w:szCs w:val="24"/>
        </w:rPr>
        <w:t xml:space="preserve">  музыкотерапия, арома</w:t>
      </w:r>
      <w:r w:rsidR="00583F7F">
        <w:rPr>
          <w:rFonts w:ascii="Times New Roman" w:eastAsia="Times New Roman" w:hAnsi="Times New Roman" w:cs="Times New Roman"/>
          <w:sz w:val="24"/>
          <w:szCs w:val="24"/>
        </w:rPr>
        <w:t>терапия</w:t>
      </w:r>
      <w:r w:rsidR="00D464B6">
        <w:rPr>
          <w:rFonts w:ascii="Times New Roman" w:eastAsia="Times New Roman" w:hAnsi="Times New Roman" w:cs="Times New Roman"/>
          <w:sz w:val="24"/>
          <w:szCs w:val="24"/>
        </w:rPr>
        <w:t>, а так - же</w:t>
      </w:r>
      <w:r w:rsidR="00BD29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64B6">
        <w:rPr>
          <w:rFonts w:ascii="Times New Roman" w:eastAsia="Times New Roman" w:hAnsi="Times New Roman" w:cs="Times New Roman"/>
          <w:sz w:val="24"/>
          <w:szCs w:val="24"/>
        </w:rPr>
        <w:t>пескотерапию.</w:t>
      </w:r>
      <w:r w:rsidR="00BD29F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Дыхание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Как известно дыхательные упражнения улучшают</w:t>
      </w:r>
      <w:r w:rsidR="00D464B6">
        <w:rPr>
          <w:rFonts w:ascii="Times New Roman" w:eastAsia="Times New Roman" w:hAnsi="Times New Roman" w:cs="Times New Roman"/>
          <w:sz w:val="24"/>
          <w:szCs w:val="24"/>
        </w:rPr>
        <w:t xml:space="preserve">  ритмиро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вание</w:t>
      </w:r>
      <w:r w:rsidR="00260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организма, развивают самоконтроль над поведением</w:t>
      </w:r>
      <w:r w:rsidR="00D464B6">
        <w:rPr>
          <w:rFonts w:ascii="Times New Roman" w:eastAsia="Times New Roman" w:hAnsi="Times New Roman" w:cs="Times New Roman"/>
          <w:sz w:val="24"/>
          <w:szCs w:val="24"/>
        </w:rPr>
        <w:t xml:space="preserve"> и произвольность, снижают гипер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активность </w:t>
      </w:r>
      <w:r w:rsidR="00D46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и импульсивность. Также упражнения успокаивают и способствуют концентрации внимания. Увеличивается объем легких, усиливается газообмен и улучшается  кровообращение, под действием диафрагмы происходит интенсивный массаж внутренних органов, что естественно, способствует общему оздоровлению организма и улучшению самочувствия.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Традиционно для формирования дыхания используется комплекс физических упражнений. Вместо общепринятых можно использовать модифицированные приемы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парадоксальной гимнастики А.Н. Стрельниковой.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Парадоксальная гимнастика способствует увеличению объема вдоха и диафрагмального выдоха. Каждое движение соответствует определенным фазам дыхания. Так, вдохи делаются при движениях, сжимающих грудную клетку. Вдох должен быть максимально активен, выдох - пассивен. В отличие от традиционной дыхательной гимнастики при слегка согнутых губах делается шумный короткий вдох носом. Выдох осуществляется свободно через рот.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Все упражнения ритмизированы. Каждое из них выполняется 8 раз, после 3-5 секундного перерыва рекомендуется переходить к следующему упражнению. Общая продолжительность гимнастики 5-7 минут. В начале обучения осваивается одно упражнение. В каждый следующий день добавляется еще по одному. Вот некоторые упражнения: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1. "Ладошки".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Исходное положение: встать прямо, поднять ладошки на уровень лица, локти опустить.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Делать короткий шумный активный вдох носом и одновременно сжимать кулаки. Выдох плавный, свободный через нос или через рот, пальцы разжать, кисти рук расслабить.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2. "Поясок"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Исходное положение: встать прямо, сжать кулаки, прижать их к поясу.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В момент короткого шумного вдоха носом с силой толкнуть кулаки к полу, как будто что-то сбрасывая с рук. Во время толчка кулаки разжать, пальцы растопырить. На выдохе вернуться в исходное положение.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3. "Поклон"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Исходное положение: встать прямо, руки опущены.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Слегка наклониться вперед, округлить спину, опустить голову и руки. Сделать короткий шумный вдох в конечной точке поклона ("понюхать пол"). Затем плавно, свободно выдыхая через нос или рот, вернуться в исходное положение.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7. "Повороты головы"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Исходное положение: встать прямо, руки опущены.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lastRenderedPageBreak/>
        <w:t>Повернуть голову вправо, сделать короткий шумный вдох. Без остановки повернуть голову влево, снова сделать короткий вдох слева. Выдох пассивный между вдохами.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8. "Ушки".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Исходное положение: встать прямо, смотреть перед собой.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Слегка наклонить голову к правому плечу - короткий шумный вдох носом. Затем наклонить голову влево - тоже вдох. Выдох пассивный между вдохами, наклоны делать без перерыва.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2662" w:rsidRPr="00D464B6" w:rsidRDefault="00532662" w:rsidP="00D464B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Кроме этого хороший результат дают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 упражнения взятые из практики нейропсихолога Кузнеченковой Светланы Олеговны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разработала,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целую систему упражнений – нейройогу для детей с ДЦП, ЗПР, ЗРР, СДВГ, расстройствами поведения и другими неврологическим</w:t>
      </w:r>
      <w:r w:rsidR="00D464B6">
        <w:rPr>
          <w:rFonts w:ascii="Times New Roman" w:eastAsia="Times New Roman" w:hAnsi="Times New Roman" w:cs="Times New Roman"/>
          <w:sz w:val="24"/>
          <w:szCs w:val="24"/>
        </w:rPr>
        <w:t>и и психиатрическими проблемами.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«Продуваем двигатели»</w:t>
      </w:r>
      <w:r w:rsidR="00D46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исходное положение – сидя. Дыхание только через левую, а потом только через правую ноздрю (при этом  правую ноздрю закрывают большим пальцем правой руки, остальные пальцы смотрят вверх, левую ноздрю закрывают мизинцем правой руки). Дыхание медленное глубокое. Эффект – активизация работы правого и левого полушария.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«Воздушный шарик »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исходное положение – сидя или лежа на полу. Вдох. Расслабить мышцы живота, начать вдох, надувая в животе шарик, например красного цвета. Пауза (задержка дыхания) выдох. Втянуть живот как можно сильнее.  Пауза. Вдох. При вдохе губы вытягиваются трубочкой и с шумом «пьют» воздух.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«Жужжание пчелы».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Большие пальцы рук закрывают уши, четыре остальных пальца – глаза, при этом средний и безымянный слегка на них надавливают. Сделать глубокий вдох и на протяжении  всего выдоха произносить звук «м»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одключить вибрацию, слегка надавливая и отпуская в быстром темпе большие пальцы в ушах. Когда воздух заканчивается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сразу сделать глубокий вдох и на выдохе снова произносить этот звук. Так от 3 до 5 раз. В качестве варианта этого упражнения  можно  использовать вместо звука «м» звук «ж» (рот слегка приоткрыт), а также чередовать их. Эффект – гармонизация работы мозга.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  «Ах!»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исходное положение – встать, ноги на ширине плеч, руки опущены, ладони обращены вперед. На быстром вдохе руки притягиваются к подмышкам ладонями  вверх. На медленном выдохе – опускаются  вдоль тела ладонями вниз. Эффект – такой тип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оказывает мощное мобилизующее действие, быстро снимает психоэмоциональное напряжение.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32662" w:rsidRPr="007F517B" w:rsidRDefault="00532662" w:rsidP="007F51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Мелкая моторика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Актуальной становится проблема использования разнообразных развивающих упражнений, игр по совершенствованию мелкой моторики у детей с речевыми нарушениями. Помимо традиционной пальчиковой гимнастики в логопедической работе используются новые упражнения, игры с пальчиками.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Мудры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Verdana" w:eastAsia="Times New Roman" w:hAnsi="Verdana" w:cs="Times New Roman"/>
          <w:b/>
          <w:bCs/>
          <w:sz w:val="20"/>
          <w:szCs w:val="20"/>
        </w:rPr>
        <w:t>Один из распространенных спо</w:t>
      </w:r>
      <w:r w:rsidRPr="00532662">
        <w:rPr>
          <w:rFonts w:ascii="Verdana" w:eastAsia="Times New Roman" w:hAnsi="Verdana" w:cs="Times New Roman"/>
          <w:b/>
          <w:bCs/>
          <w:sz w:val="20"/>
          <w:szCs w:val="20"/>
        </w:rPr>
        <w:softHyphen/>
        <w:t>собов оздоровления в Индии — муд</w:t>
      </w:r>
      <w:r w:rsidRPr="00532662">
        <w:rPr>
          <w:rFonts w:ascii="Verdana" w:eastAsia="Times New Roman" w:hAnsi="Verdana" w:cs="Times New Roman"/>
          <w:b/>
          <w:bCs/>
          <w:sz w:val="20"/>
          <w:szCs w:val="20"/>
        </w:rPr>
        <w:softHyphen/>
        <w:t>ры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. Это специально разработанные положения тела, которые, согласно Аюрведе, помогают восстановить циркуляцию энергии в организме. Для того чтобы практиковать их, требуются специальные условия. Но часть мудр, а именно хасты (опреде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ленные комбинации пальцев), вы можете научить детей выполнять не только на своих занятиях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но  и во время про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гулки,  в метро, и сидя перед теле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визором.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Что могут мудры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lastRenderedPageBreak/>
        <w:t>• мудра помогает обрести внутреннюю силу и душевное спокойствие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мудра,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устраняет хроническую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усталость,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и чувство тревоги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• мудра значительно улучшает эмоциональное состояние человека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мудра,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избавляет от страха и гнева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мудра,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покою в сознании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мудра,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облегчает и излечивает многие заболевания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• мудра благотворно воздействует на весь организм человека.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6"/>
          <w:szCs w:val="16"/>
        </w:rPr>
      </w:pP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Большинство хаст дает немедленный эффект - вы тотчас ощутите прилив сил, ясность ума, умиротворение.  Хасты выполняются одновремен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но двумя руками, без напряжения. Положение тела при этом должно быть свободным. Спина — прямая, голова приподнята. Пальцы жела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тельно направлять вверх. Поза фиксируется в течение  20-30 секунд (двух-трех циклов дыхания)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532662">
        <w:rPr>
          <w:rFonts w:ascii="Verdana" w:eastAsia="Times New Roman" w:hAnsi="Verdana" w:cs="Times New Roman"/>
          <w:b/>
          <w:bCs/>
          <w:sz w:val="24"/>
          <w:szCs w:val="24"/>
        </w:rPr>
        <w:t>Хаста «Ле</w:t>
      </w:r>
      <w:r w:rsidRPr="00532662">
        <w:rPr>
          <w:rFonts w:ascii="Verdana" w:eastAsia="Times New Roman" w:hAnsi="Verdana" w:cs="Times New Roman"/>
          <w:b/>
          <w:bCs/>
          <w:sz w:val="24"/>
          <w:szCs w:val="24"/>
        </w:rPr>
        <w:softHyphen/>
        <w:t>стница небесного храма»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Разместить кончики пальцев левой руки между кончиками пальцев правой руки (пальцы правой руки внизу). Очень легко зажать кончики пальцев между собой. Мизинцы обе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их рук свободно выпрямить и направить  кверху. «Лестница небесного храма» по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могает уравновесить психику, улуч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шить настроение, избавиться от де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прессии.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Verdana" w:eastAsia="Times New Roman" w:hAnsi="Verdana" w:cs="Times New Roman"/>
          <w:noProof/>
          <w:sz w:val="16"/>
          <w:szCs w:val="16"/>
        </w:rPr>
        <w:drawing>
          <wp:inline distT="0" distB="0" distL="0" distR="0" wp14:anchorId="5BE3FBDC" wp14:editId="54421524">
            <wp:extent cx="2381250" cy="2047875"/>
            <wp:effectExtent l="0" t="0" r="0" b="9525"/>
            <wp:docPr id="3" name="Рисунок 3" descr="http://logopedusia.ucoz.ru/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usia.ucoz.ru/1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Verdana" w:eastAsia="Times New Roman" w:hAnsi="Verdana" w:cs="Times New Roman"/>
          <w:color w:val="555555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аста ЗНАНИЯ</w:t>
      </w:r>
      <w:r w:rsidRPr="00532662">
        <w:rPr>
          <w:rFonts w:ascii="Verdana" w:eastAsia="Times New Roman" w:hAnsi="Verdana" w:cs="Times New Roman"/>
          <w:noProof/>
          <w:sz w:val="16"/>
          <w:szCs w:val="16"/>
        </w:rPr>
        <w:drawing>
          <wp:inline distT="0" distB="0" distL="0" distR="0" wp14:anchorId="4B36F415" wp14:editId="163EB54E">
            <wp:extent cx="2381250" cy="2047875"/>
            <wp:effectExtent l="0" t="0" r="0" b="9525"/>
            <wp:docPr id="2" name="Рисунок 2" descr="http://logopedusia.ucoz.ru/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usia.ucoz.ru/1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Указательный палец соединить  с подушечкой большого пальца.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Остальные три пальца прямые, но не следует их напрягать. </w:t>
      </w:r>
      <w:r w:rsidRPr="00532662">
        <w:rPr>
          <w:rFonts w:ascii="Verdana" w:eastAsia="Times New Roman" w:hAnsi="Verdana" w:cs="Times New Roman"/>
          <w:b/>
          <w:bCs/>
          <w:sz w:val="24"/>
          <w:szCs w:val="24"/>
        </w:rPr>
        <w:t>Хаста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 благотворно влияет на работу мозга, улучшает память и способствует развитию концентрации, снимает эмоциональное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lastRenderedPageBreak/>
        <w:t>напряжение, устраняет тревогу, страх, беспокойство, позволяет быстро выйти из депрессии.</w:t>
      </w:r>
    </w:p>
    <w:p w:rsidR="00532662" w:rsidRPr="00532662" w:rsidRDefault="00532662" w:rsidP="005326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68676D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68676D"/>
          <w:sz w:val="16"/>
          <w:szCs w:val="16"/>
        </w:rPr>
        <w:drawing>
          <wp:anchor distT="95250" distB="95250" distL="47625" distR="47625" simplePos="0" relativeHeight="251657728" behindDoc="0" locked="0" layoutInCell="1" allowOverlap="0" wp14:anchorId="6BAA7DBE" wp14:editId="06A6CD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047875"/>
            <wp:effectExtent l="0" t="0" r="0" b="9525"/>
            <wp:wrapSquare wrapText="bothSides"/>
            <wp:docPr id="13" name="Рисунок 13" descr="мудра зн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дра зн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Хаста ЖИЗНИ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68676D"/>
          <w:sz w:val="16"/>
          <w:szCs w:val="16"/>
        </w:rPr>
      </w:pP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8676D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Особенно полезна для детей, поскольку неимоверно возросшие зрительные нагрузки на их глаза приводят к раннему развитию детской близорукости. </w:t>
      </w:r>
      <w:r w:rsidRPr="00532662">
        <w:rPr>
          <w:rFonts w:ascii="Times New Roman" w:eastAsia="Times New Roman" w:hAnsi="Times New Roman" w:cs="Times New Roman"/>
          <w:b/>
          <w:bCs/>
          <w:sz w:val="20"/>
          <w:szCs w:val="20"/>
        </w:rPr>
        <w:t>Подушечки безымянного, мизинца и большого пальцев соединить вместе, указательный и средний палец выпрямить  без напряжения. </w:t>
      </w:r>
      <w:r w:rsidRPr="00532662"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Verdana" w:eastAsia="Times New Roman" w:hAnsi="Verdana" w:cs="Times New Roman"/>
          <w:b/>
          <w:bCs/>
          <w:noProof/>
          <w:color w:val="68676D"/>
          <w:sz w:val="16"/>
          <w:szCs w:val="16"/>
        </w:rPr>
        <w:drawing>
          <wp:anchor distT="95250" distB="95250" distL="95250" distR="9525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047875"/>
            <wp:effectExtent l="0" t="0" r="0" b="9525"/>
            <wp:wrapSquare wrapText="bothSides"/>
            <wp:docPr id="12" name="Рисунок 12" descr="мудр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удра жиз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662">
        <w:rPr>
          <w:rFonts w:ascii="Times New Roman" w:eastAsia="Times New Roman" w:hAnsi="Times New Roman" w:cs="Times New Roman"/>
          <w:sz w:val="16"/>
          <w:szCs w:val="16"/>
        </w:rPr>
        <w:br/>
      </w:r>
      <w:r w:rsidRPr="0053266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Польза: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532662">
        <w:rPr>
          <w:rFonts w:ascii="Times New Roman" w:eastAsia="Times New Roman" w:hAnsi="Times New Roman" w:cs="Times New Roman"/>
          <w:b/>
          <w:bCs/>
          <w:sz w:val="20"/>
          <w:szCs w:val="20"/>
        </w:rPr>
        <w:t>помимо положительного влияния на</w:t>
      </w:r>
      <w:r w:rsidRPr="0053266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 зрение</w:t>
      </w:r>
      <w:r w:rsidRPr="00532662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532662">
        <w:rPr>
          <w:rFonts w:ascii="Verdana" w:eastAsia="Times New Roman" w:hAnsi="Verdana" w:cs="Times New Roman"/>
          <w:b/>
          <w:bCs/>
          <w:sz w:val="16"/>
          <w:szCs w:val="16"/>
        </w:rPr>
        <w:t>хаста</w:t>
      </w:r>
      <w:r w:rsidRPr="00532662">
        <w:rPr>
          <w:rFonts w:ascii="Times New Roman" w:eastAsia="Times New Roman" w:hAnsi="Times New Roman" w:cs="Times New Roman"/>
          <w:b/>
          <w:bCs/>
          <w:sz w:val="20"/>
          <w:szCs w:val="20"/>
        </w:rPr>
        <w:t> жизни способствует приливу сил при утомляемости, достаточно быстро восстанавливает организма после стресса, повышает работоспособность и улучшает общее самочувствие.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</w:rPr>
        <w:t> 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</w:rPr>
        <w:t> 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</w:rPr>
        <w:t> 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аста ОКО МУДРОСТИ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Безымянный палец руки прижать первой фалангой большого пальца этой же руки. Остальные пальцы свободно расставлены. </w:t>
      </w:r>
      <w:r w:rsidRPr="00532662">
        <w:rPr>
          <w:rFonts w:ascii="Times New Roman" w:eastAsia="Times New Roman" w:hAnsi="Times New Roman" w:cs="Times New Roman"/>
          <w:sz w:val="24"/>
          <w:szCs w:val="24"/>
          <w:u w:val="single"/>
        </w:rPr>
        <w:t>Польза:</w:t>
      </w:r>
      <w:r w:rsidRPr="00532662">
        <w:rPr>
          <w:rFonts w:ascii="Verdana" w:eastAsia="Times New Roman" w:hAnsi="Verdana" w:cs="Times New Roman"/>
          <w:b/>
          <w:bCs/>
          <w:sz w:val="24"/>
          <w:szCs w:val="24"/>
        </w:rPr>
        <w:t> хаста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активизирует умственную </w:t>
      </w:r>
      <w:r>
        <w:rPr>
          <w:rFonts w:ascii="Verdana" w:eastAsia="Times New Roman" w:hAnsi="Verdana" w:cs="Times New Roman"/>
          <w:noProof/>
          <w:color w:val="68676D"/>
          <w:sz w:val="16"/>
          <w:szCs w:val="16"/>
        </w:rPr>
        <w:drawing>
          <wp:anchor distT="95250" distB="95250" distL="95250" distR="95250" simplePos="0" relativeHeight="251659776" behindDoc="0" locked="0" layoutInCell="1" allowOverlap="0" wp14:anchorId="5F0323F1" wp14:editId="1686CB9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1247775"/>
            <wp:effectExtent l="0" t="0" r="0" b="9525"/>
            <wp:wrapSquare wrapText="bothSides"/>
            <wp:docPr id="11" name="Рисунок 11" descr="му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др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532662" w:rsidRPr="00532662" w:rsidRDefault="00532662" w:rsidP="00532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6"/>
          <w:szCs w:val="16"/>
        </w:rPr>
      </w:pPr>
    </w:p>
    <w:p w:rsidR="00532662" w:rsidRPr="00532662" w:rsidRDefault="00532662" w:rsidP="0053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Часто на занятиях использую некоторые упражнения из</w:t>
      </w:r>
    </w:p>
    <w:p w:rsidR="00532662" w:rsidRPr="00532662" w:rsidRDefault="00532662" w:rsidP="00532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японской методики пальцевого массажа.</w:t>
      </w:r>
    </w:p>
    <w:p w:rsidR="00532662" w:rsidRPr="00532662" w:rsidRDefault="00532662" w:rsidP="00532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         Во всех дошкольных учреждениях Японии, начиная с 2-х летнего возраста, применяется методика пальцевого массажа и самомассажа. Японский ученый НАМИКОШИ ТОКУХИРО считает, что массаж каждого пальца положительно влияет на определенный орган: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532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массаж большого пальца – повышает активность мозга,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532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массаж указательного пальца – стимулирует желудок и поджелудочную железу,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532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массаж среднего пальца – улучшает работу кишечника,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532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массаж безымянного пальца – стимулирует печень,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532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массаж мизинца – способствует улучшению сердечной деятельности, снимает психическое и нервное напряжение.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Поскольку нервные окончания на пальцах непосредственно связаны с мозгом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532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работа рук способствует психическому успокоению (вязание на спицах)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532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предотвращает развитие утомления в мозговых центрах (китайский обычай перебирать в руках грецкие орехи)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lastRenderedPageBreak/>
        <w:t>·</w:t>
      </w:r>
      <w:r w:rsidRPr="00532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способствует возникновению успокаивающего эффекта (японские купцы потирают руки при обслуживании докучливых клиентов)</w:t>
      </w:r>
    </w:p>
    <w:p w:rsidR="00532662" w:rsidRPr="00532662" w:rsidRDefault="00532662" w:rsidP="00532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Японский ученый ЙОСИРО ЦУЦУМИ разработал систему упражнений для самомассажа: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Массаж пальцев,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начиная с большого и до мизинца. Растирают сначала подушечку пальца, а затем медленно поднимаются к основанию. Такой массаж желательно сопровождать веселыми рифмовками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Массаж ладонных поверхностей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каменными, металлическими или стеклянными разноцветными шариками «марблс»: их нужно вертеть в руках,  щелкать по ним пальцами,  «стрелять»,  направлять в специальные желобки и лунки-отверстия, состязаться в точности попадания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Массаж грецкими орехами: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катать два ореха между ладонями, один орех прокатывать между пальцами,  удерживать несколько орехов между растопыренными пальцами ведущей руки и обеих рук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Массаж шестигранными карандашами: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пропускать карандаш между одним и двумя-тремя пальцами, удерживать в определенном положении в правой и левой руке</w:t>
      </w:r>
    </w:p>
    <w:p w:rsidR="00532662" w:rsidRPr="007F517B" w:rsidRDefault="00532662" w:rsidP="007F517B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Массаж «четками».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Перебирание четок развивает пальчики, успокаивает нервы. Перебирание сочетают со счетом, прямым и обратным.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Нетрадиционные методы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для создания благоприятного эмоционального фона на занятиях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В коррекционной педагогике получили широкое распространение нетрадиционные методы коррекционного воздействия: музыко, арома,  и др. виды терапий.  Использование данных методов скорее служит для создания благоприятного эмоционального фона, что,  улучшает эффективность коррекционного воздействия.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 Ароматерапия – лечение с помощью фитокомпозиций ароматов цветов и растений.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 Музыкотерапия – воздействие музыки на человека с терапевтическими целями.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2662" w:rsidRPr="00532662" w:rsidRDefault="00822ADD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АРОМА</w:t>
      </w:r>
      <w:r w:rsidR="00532662"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ТЕРАПИЯ</w:t>
      </w:r>
    </w:p>
    <w:p w:rsid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Давно известно положительное влияние эфирных масел на состояние физической и интеллектуальной - эмоциональной сферы человека. Много внимания уделял этой проблеме  гениальный Авиценна. Он называл эфирные масла сильнейшим средством профилактики и лечении нервно-психических расстройств. </w:t>
      </w:r>
    </w:p>
    <w:p w:rsidR="00532662" w:rsidRDefault="00822ADD" w:rsidP="00532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Арома</w:t>
      </w:r>
      <w:r w:rsidR="00532662" w:rsidRPr="00532662">
        <w:rPr>
          <w:rFonts w:ascii="Times New Roman" w:eastAsia="Times New Roman" w:hAnsi="Times New Roman" w:cs="Times New Roman"/>
          <w:sz w:val="24"/>
          <w:szCs w:val="24"/>
        </w:rPr>
        <w:t>терапия – целостное искусство, которое помогает обрести гармонию тела, эмоций и духа. Эфирные масла – это летучие пахнущие жидкости, сделанные самой природой, часто называемые «жизненной силой» или «душой» растений, потому что они обладают целым рядом целебных свойств. </w:t>
      </w:r>
    </w:p>
    <w:p w:rsid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Медиками установлено, что приятные запахи, повышают тонус коры головного мозга, улучшают обмен веществ, стимулируют дыхание, кровообращение. Положительное эмоциональное возбуждение при вдыхании приятных запахов усиливает внимание, тонизир</w:t>
      </w:r>
      <w:r>
        <w:rPr>
          <w:rFonts w:ascii="Times New Roman" w:eastAsia="Times New Roman" w:hAnsi="Times New Roman" w:cs="Times New Roman"/>
          <w:sz w:val="24"/>
          <w:szCs w:val="24"/>
        </w:rPr>
        <w:t>ует центральную нервную систему.</w:t>
      </w:r>
    </w:p>
    <w:p w:rsid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В древнем Риме школьники носили розмариновые венки для улучшения памяти.      Всего несколько капель масла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розмарина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необыкновенно повышают способность к сосредоточению. Чтобы избавить ребёнка от страха перед экзаменом или контрольной, замените розмарин -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лавандой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или иланг-илангом.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Непоседливых детей успокаивает запах мускатного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шалфея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Основное условие, что ребёнка ни на йоту не раздражает предлагаемый запах. В противном случае: розмарин заменяют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базиликом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, а шалфей – лавандой.”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Эмоциональные и мозговые блоки, несогласованность в поступках и действиях корректируют запахи –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кедра, мяты, пихты, полыни, эвкалипта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По данным доктора Э.Баха,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эвкалипт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 показан при медлительности, эмоциональных перегрузках, поскольку оказывает балансирующее действие, придавая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lastRenderedPageBreak/>
        <w:t>некоторый интеллектуальный энтузиазм. Эф. Масло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герани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, как успокаивающее, балансирующее, для лечения депрессии, нервного напряжения, страха. </w:t>
      </w:r>
    </w:p>
    <w:p w:rsid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Недостаточная концентрация внимания,  рассеянность –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иссоп, кипарис, мята, роза, розмарин, тимьян, шалфей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Лаванда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при испарении в аромалампе действует, как общеукрепляющая, успокаивающая, стимулирующая циркуляцию мозгового кровообращения. Рекомендуется при неврастении, раздражительности, повышенной агрессивности, колебаниях настроения, депрессии. Применение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жасмина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показано при эмоциональных страданиях, депрессии, страхах, пессимизме, паран</w:t>
      </w:r>
      <w:r>
        <w:rPr>
          <w:rFonts w:ascii="Times New Roman" w:eastAsia="Times New Roman" w:hAnsi="Times New Roman" w:cs="Times New Roman"/>
          <w:sz w:val="24"/>
          <w:szCs w:val="24"/>
        </w:rPr>
        <w:t>ойе, потери уверенности в себе.</w:t>
      </w:r>
    </w:p>
    <w:p w:rsid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Мелисса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– одно из наиболее эффективных и ценных эфирных масел. Её выраженное влияние на тонкие энергетические центры в организме давно известно.    Это делает мелиссу эффективным средством против депрессии, тревоги, ночных кошмаров, шока, нерегулярного сердцебиения и дыхания. Весьма показана при дебильности. Тонизирующие воздействие на мозг, противоспазматическое, стимулятор физический и умственный. Показано как при депрессии и меланхолии, так и в момент ярости и гнева. Эфирное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масло ромашки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 применяется очень широко при оказания стимулирующего и гармонизирующего действия на нервную и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иммунную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</w:r>
      <w:r w:rsidRPr="00532662">
        <w:rPr>
          <w:rFonts w:ascii="Times New Roman" w:eastAsia="Times New Roman" w:hAnsi="Times New Roman" w:cs="Times New Roman"/>
          <w:color w:val="68676D"/>
          <w:sz w:val="24"/>
          <w:szCs w:val="24"/>
        </w:rPr>
        <w:t xml:space="preserve">         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Эфирные масла – очень сильный фактор, влияющий на эмоции человека. Наряду с положительным действием возможен и обратный эффект от неумелого её применения в учебном процессе. Здесь есть свои законы и логика.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В своей работе я придерживаюсь с</w:t>
      </w:r>
      <w:r>
        <w:rPr>
          <w:rFonts w:ascii="Times New Roman" w:eastAsia="Times New Roman" w:hAnsi="Times New Roman" w:cs="Times New Roman"/>
          <w:sz w:val="24"/>
          <w:szCs w:val="24"/>
        </w:rPr>
        <w:t>ледующих правил и рекомендаций:</w:t>
      </w:r>
    </w:p>
    <w:p w:rsidR="00532662" w:rsidRPr="00532662" w:rsidRDefault="00532662" w:rsidP="0053266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Эфирные масла на уроке играют вспомогательную роль, они служат эмоциональным фоном, стимулом к учебной деятельности.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 xml:space="preserve">1.В первый раз применения эфирного масла, необходимо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проверить,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нет ли аллергии к этому аромату.</w:t>
      </w:r>
    </w:p>
    <w:p w:rsidR="00532662" w:rsidRPr="00532662" w:rsidRDefault="00532662" w:rsidP="005326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2.Из-за высокой биологической активности дозировки недопустимо превышать.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3.Лучше использовать те запахи, которые детям знакомы и любимы.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4.Не следует часто менять аромат. Желательно использовать один запах в одной определённой ситуации. </w:t>
      </w:r>
    </w:p>
    <w:p w:rsidR="00532662" w:rsidRPr="00532662" w:rsidRDefault="00822ADD" w:rsidP="005326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Арома</w:t>
      </w:r>
      <w:r w:rsidR="00532662" w:rsidRPr="00532662">
        <w:rPr>
          <w:rFonts w:ascii="Times New Roman" w:eastAsia="Times New Roman" w:hAnsi="Times New Roman" w:cs="Times New Roman"/>
          <w:sz w:val="24"/>
          <w:szCs w:val="24"/>
        </w:rPr>
        <w:t>терапию часто  применяют в сочетании с музыкотерапией.</w:t>
      </w:r>
    </w:p>
    <w:p w:rsidR="00532662" w:rsidRPr="00532662" w:rsidRDefault="00532662" w:rsidP="005326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МУЗЫКОТЕРАПИЯ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  На логопедических занятиях можно использовать  следующие приёмы музыкотерапии: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-Прослушивание музыкальных произведений, </w:t>
      </w:r>
      <w:r w:rsidR="007F517B" w:rsidRPr="00532662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 во время штриховки или рисования на уроке.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-Ритмические движения под музыку.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-Сочетание музыки с работой по развитию ручного праксиса.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-Пропевание чистоговорок под музыкальное сопровождение.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Музыкотерапевтическое направление работы способствует: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-Улучшению общего состояния детей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-Улучшению исполнения качества движений (развиваются выразительность, ритмичность, плавность);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-Коррекции и развитию ощущений, восприятий, представлений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-Стимуляции речевой функции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-Нормализации просодической стороны речи (тембр, темп, ритм, выразительность интонации).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На некоторых людей музыка влияет более остро, чем слово. Музыка</w:t>
      </w:r>
      <w:r w:rsidRPr="00532662">
        <w:rPr>
          <w:rFonts w:ascii="Times New Roman" w:eastAsia="Times New Roman" w:hAnsi="Times New Roman" w:cs="Times New Roman"/>
          <w:i/>
          <w:iCs/>
          <w:sz w:val="24"/>
          <w:szCs w:val="24"/>
        </w:rPr>
        <w:t>Баха, Моцарта, Бетховена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оказывает антистрессовое воздействие. Громкая музыка с подчеркнутыми ритмами ударных инструментов вредна для слуха и для нервной системы. Она</w:t>
      </w:r>
    </w:p>
    <w:p w:rsidR="00532662" w:rsidRPr="00532662" w:rsidRDefault="00532662" w:rsidP="005326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lastRenderedPageBreak/>
        <w:t>подавляет нервную систему,</w:t>
      </w:r>
    </w:p>
    <w:p w:rsidR="00532662" w:rsidRPr="00532662" w:rsidRDefault="00532662" w:rsidP="0053266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увеличивает содержание адреналина в крови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</w:r>
      <w:r w:rsidRPr="00532662">
        <w:rPr>
          <w:rFonts w:ascii="Times New Roman" w:eastAsia="Times New Roman" w:hAnsi="Times New Roman" w:cs="Times New Roman"/>
          <w:sz w:val="24"/>
          <w:szCs w:val="24"/>
          <w:u w:val="single"/>
        </w:rPr>
        <w:t>Наибольшим возбуждающим воздействием обладает:</w:t>
      </w:r>
    </w:p>
    <w:p w:rsidR="00532662" w:rsidRPr="00532662" w:rsidRDefault="00532662" w:rsidP="005326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музыка Вагнера</w:t>
      </w:r>
    </w:p>
    <w:p w:rsidR="00532662" w:rsidRPr="00532662" w:rsidRDefault="00532662" w:rsidP="005326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оперетты Оффенбаха</w:t>
      </w:r>
    </w:p>
    <w:p w:rsidR="00532662" w:rsidRPr="00532662" w:rsidRDefault="00532662" w:rsidP="005326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«Болеро» Равеля</w:t>
      </w:r>
    </w:p>
    <w:p w:rsidR="00532662" w:rsidRPr="00532662" w:rsidRDefault="00532662" w:rsidP="005326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«Весна священная» Стравинского</w:t>
      </w:r>
    </w:p>
    <w:p w:rsidR="00532662" w:rsidRPr="00532662" w:rsidRDefault="00532662" w:rsidP="0053266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«Каприз № 24» Никколо Паганини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Это связано с нарастающим ритмом. Эти мелодии должны использоваться в работе с вялыми, паретичными детьми.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Успокаивающее, уравновешивающее действие на нервную систему оказывают:</w:t>
      </w:r>
    </w:p>
    <w:p w:rsidR="00532662" w:rsidRPr="00532662" w:rsidRDefault="00532662" w:rsidP="005326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музыка Франсиса Гойи</w:t>
      </w:r>
    </w:p>
    <w:p w:rsidR="00532662" w:rsidRPr="00532662" w:rsidRDefault="00532662" w:rsidP="005326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«Времена года» Чайковского</w:t>
      </w:r>
    </w:p>
    <w:p w:rsidR="00532662" w:rsidRPr="00532662" w:rsidRDefault="00532662" w:rsidP="005326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«Лунная соната» Бетховена</w:t>
      </w:r>
    </w:p>
    <w:p w:rsidR="00532662" w:rsidRPr="00532662" w:rsidRDefault="00532662" w:rsidP="0053266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фонограмма пения птиц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логопедических и логоритмических занятий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 с использованием музыкотерапии – создание положительного эмоционального фона: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снятие фактора тревожности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стимуляция двигательных функций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развитие и коррекция сенсорных процессов (ощущений, восприятия, представлений) и сенсорных способностей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растормаживание речевой функции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развитие чувства ритма, темпа, времени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развитие мыслительных способностей и фантазии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развитие вербальных и невербальных коммуникативных навыков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нормализация просодической стороны речи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использования:</w:t>
      </w:r>
    </w:p>
    <w:p w:rsidR="00532662" w:rsidRPr="00532662" w:rsidRDefault="00532662" w:rsidP="0053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- громкость звучания музыки должна быть строго дозирована (не громко, но и не тихо)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использовать для прослушивания следует те произведения, которые нравятся всем детям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лучше использовать музыкальные пьесы, знакомые детям (не должны отвлекать внимание новизной)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br/>
        <w:t>- продолжительность прослушивания должна составлять не более 10 минут одновременно.</w:t>
      </w:r>
    </w:p>
    <w:p w:rsidR="00532662" w:rsidRPr="007F517B" w:rsidRDefault="00532662" w:rsidP="007F5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Отдельно хочется остановиться на музыке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австрийского композитора Вольфганга Амадея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 Моцарта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(1756 – 1791 гг.) Она оказывает на людей самое сильное оздоровительное воздействие. Более того, музыкальные произведения этого композитора способны творить просто невероятные вещи в плане исцеления людей от огромного количества самых разнообразных недугов. Это доказывают многочисленные независимые исследования ученых, медиков и психологов всего мира.</w:t>
      </w:r>
    </w:p>
    <w:p w:rsidR="00532662" w:rsidRPr="00532662" w:rsidRDefault="00532662" w:rsidP="009700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Влияние музыки Моцарта на физиологию людей</w:t>
      </w:r>
    </w:p>
    <w:p w:rsidR="00532662" w:rsidRPr="00532662" w:rsidRDefault="00532662" w:rsidP="00970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В 1993 г. невролог Франк Роше из университета штата Висконсина (США) первым в мире обнаружил весьма необычное влияние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музыки Моцарта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на физиологию людей. Его исследования показали исключительно положительное влияние на работу головного мозга человека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музыки Моцарта</w:t>
      </w:r>
      <w:r w:rsidRPr="009700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как никакой другой</w:t>
      </w:r>
    </w:p>
    <w:p w:rsidR="00532662" w:rsidRPr="00532662" w:rsidRDefault="00532662" w:rsidP="00970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Американский ученый Гордон Шоу и его коллега из Лос-Анжелесского отделения Калифорнийского университета нейролог Марк Боднер использовали сканирование головного мозга с помощью магнитного резонатора (MRI), чтобы получить картину активности тех участков мозга пациента, которые реагируют на прослушивание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музыки Моцарта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 xml:space="preserve">, Бетховена ("К Элизе”) и поп-музыки 30-х гг. ХХ в. Как и ожидалось, все виды музыки активизировали тот участок коры головного мозга, который воспринимает колебания воздуха, вызываемые звуковыми волнами (слуховой центр), и иногда возбуждали отделы мозга, связанные с эмоциями. Но только музыка Моцарта 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активизировала практически ВСЕ участки коры головного мозга (в т.ч. и те, которые участвуют в моторной координации, в пространственном мышлении, в зрительном процессе и в высших процессах сознания).</w:t>
      </w:r>
    </w:p>
    <w:p w:rsidR="00532662" w:rsidRPr="00532662" w:rsidRDefault="00532662" w:rsidP="00970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Лечебное действие музыки Моцарта</w:t>
      </w:r>
      <w:r w:rsidRPr="009700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обусловлено, в числе прочих факторов, и тем, что в ней очень много звуков высокой частоты. Во-первых, эти звуки укрепляют мускулатуру среднего уха. Во-вторых, звуки частотой от 3 000 до 8 000 Гц и выше вызывают наибольший резонанс в коре головного мозга (это напрямую стимулирует мышление и улучшает память). Изобилие именно высоких частот в музыкальных произведениях Моцарта несет в себе мощнейший энергетический заряд не только для головного мозга, но и для всего организма в целом. Музыка этого композитора не заставляет мозг "перенапрягаться”, распутывая сложные звуковые ряды, которые присутствуют в произведениях, к примеру, Баха или Бетховена.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Моцарта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гениально проста, чиста, светла, солнечна, искренна.</w:t>
      </w:r>
    </w:p>
    <w:p w:rsidR="00532662" w:rsidRPr="00532662" w:rsidRDefault="00532662" w:rsidP="00970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Согласно выводам турецких ученых, исследовавших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"эффект Моцарта”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, в сонатах этого композитора присутствуют все музыкальные частоты, которые активно действуют на слух (а значит – и на головной мозг). Эти ученые занимались данными исследованиями на протяжении многих лет и пришли к выводу, что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Моцарта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– лучшее лечебное средство при аутизме и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дислексии</w:t>
      </w:r>
    </w:p>
    <w:p w:rsidR="00532662" w:rsidRPr="00532662" w:rsidRDefault="00532662" w:rsidP="00970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Как показали многочисленные эксперименты, улучшения в работе головного мозга под воздействием музыки Моцарта (впрочем, как и любой другой) у взрослых людей, как правило, носят временный характер, поскольку в головном мозге взрослого человека нейронные связи – т.н. синапсы – уже сформировались. На этом основании некоторые исследователи высказывают предположение, что, возможно, у детей, с их только формирующимися нейронными связями ("цепями”), прослушивание музыки Моцарта может вызвать не только кратковременное, но и длительное, устойчивое улучшение мыслительной деятельности. У детей, получавших уроки музыки в течение 2 лет подряд, значительно улучшились способности к пространственному мышлению, причем этот эффект не исчезал со временем. На основании данного факта Ф. Раушер выдвинула "революционную” гипотезу о том, что музыка может оказывать СТРУКТУРНОЕ влияние на образование нейронных цепей в детском мозге. Из этого предположения (если оно верно) следуют выводы о том, что грамотное музыкальное воздействие именно на детей может, во-первых, в терапевтическом плане быть более эффективным (во всех отношениях), чем на взрослых, во-вторых, — значительно быстрее, чем у взрослых, развить в них мощный интеллектуальный потенциал, который (при наличии благоприятных условий) будет активно работать на них на протяжении всей дальнейшей жизни, а в-третьих (как следствие первых двух выводов), – стать альтернативой применению традиционных психотропных химиопрепаратов.</w:t>
      </w:r>
    </w:p>
    <w:p w:rsidR="00532662" w:rsidRPr="00532662" w:rsidRDefault="00532662" w:rsidP="00970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По утверждениям авторитетных специалистов мирового уровня,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00BC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 Моцарта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помогает избавиться от любых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00BC">
        <w:rPr>
          <w:rFonts w:ascii="Times New Roman" w:eastAsia="Times New Roman" w:hAnsi="Times New Roman" w:cs="Times New Roman"/>
          <w:b/>
          <w:bCs/>
          <w:sz w:val="24"/>
          <w:szCs w:val="24"/>
        </w:rPr>
        <w:t>душевных проблем, улучшает речь и слух.</w:t>
      </w:r>
    </w:p>
    <w:p w:rsidR="00532662" w:rsidRPr="00532662" w:rsidRDefault="00532662" w:rsidP="00970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Как отмечают ведущие сурдологи (специалисты по дефектам слуха) и логопеды мира, наличие в</w:t>
      </w:r>
      <w:r w:rsidRPr="009700BC">
        <w:rPr>
          <w:rFonts w:ascii="Times New Roman" w:eastAsia="Times New Roman" w:hAnsi="Times New Roman" w:cs="Times New Roman"/>
          <w:b/>
          <w:bCs/>
          <w:sz w:val="24"/>
          <w:szCs w:val="24"/>
        </w:rPr>
        <w:t> музыке Моцарта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t>обилия звуков высокой частоты делают ее наиболее целебной среди всей классической музыки. Во-первых, высокочастотные гармонизированные звуки укрепляют микроскопические мышцы среднего уха. Во-вторых, звуки частотой от 3 000 до 8 000 Гц и выше вызывают наибольший резонанс в коре головного мозга, что</w:t>
      </w:r>
      <w:r w:rsidRPr="009700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00BC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способствует улучшению памяти и мышления.</w:t>
      </w:r>
    </w:p>
    <w:p w:rsidR="007F517B" w:rsidRDefault="00532662" w:rsidP="007F5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662">
        <w:rPr>
          <w:rFonts w:ascii="Times New Roman" w:eastAsia="Times New Roman" w:hAnsi="Times New Roman" w:cs="Times New Roman"/>
          <w:sz w:val="24"/>
          <w:szCs w:val="24"/>
        </w:rPr>
        <w:t>Нетрадиционные методы воздействия в работе лого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педов  становятся перспектив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ным средством коррекционно-развивающей работы с детьми, имеющими нарушения речи. На фоне комплексной логопедической помощи нетрадиционные мето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ды терапии, не требуя особых усилий, оптимизируют процесс коррекции речи детей и способствуют оздоровле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нию всего организма ребенка. Кроме того, это помогает организовывать занятия ин</w:t>
      </w:r>
      <w:r w:rsidRPr="00532662">
        <w:rPr>
          <w:rFonts w:ascii="Times New Roman" w:eastAsia="Times New Roman" w:hAnsi="Times New Roman" w:cs="Times New Roman"/>
          <w:sz w:val="24"/>
          <w:szCs w:val="24"/>
        </w:rPr>
        <w:softHyphen/>
        <w:t>тереснее и разнообразнее.</w:t>
      </w:r>
    </w:p>
    <w:p w:rsidR="00532662" w:rsidRPr="00532662" w:rsidRDefault="00822ADD" w:rsidP="007F5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Таким образом,</w:t>
      </w:r>
      <w:r w:rsidR="00532662" w:rsidRPr="00532662">
        <w:rPr>
          <w:rFonts w:ascii="Times New Roman" w:eastAsia="Times New Roman" w:hAnsi="Times New Roman" w:cs="Times New Roman"/>
          <w:sz w:val="24"/>
          <w:szCs w:val="24"/>
        </w:rPr>
        <w:t xml:space="preserve"> процессе коррекционно-развивающей работы, включающей новые приёмы и методы, традиционные и нетрадиционные формы обучения, создаются благоприятные условия для коррекции недост</w:t>
      </w:r>
      <w:r w:rsidR="007F517B"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532662" w:rsidRPr="00532662">
        <w:rPr>
          <w:rFonts w:ascii="Times New Roman" w:eastAsia="Times New Roman" w:hAnsi="Times New Roman" w:cs="Times New Roman"/>
          <w:sz w:val="24"/>
          <w:szCs w:val="24"/>
        </w:rPr>
        <w:t>ков в речевом развитии, в личностной, познавательной, эмоционально</w:t>
      </w:r>
      <w:r w:rsidR="007F5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662" w:rsidRPr="00532662">
        <w:rPr>
          <w:rFonts w:ascii="Times New Roman" w:eastAsia="Times New Roman" w:hAnsi="Times New Roman" w:cs="Times New Roman"/>
          <w:sz w:val="24"/>
          <w:szCs w:val="24"/>
        </w:rPr>
        <w:t>- волевой сферах.</w:t>
      </w:r>
      <w:proofErr w:type="gramEnd"/>
    </w:p>
    <w:p w:rsidR="00F57C5F" w:rsidRPr="009700BC" w:rsidRDefault="00F57C5F" w:rsidP="009700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57C5F" w:rsidRPr="0097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3ED7"/>
    <w:multiLevelType w:val="multilevel"/>
    <w:tmpl w:val="0B8E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AB34D8"/>
    <w:multiLevelType w:val="multilevel"/>
    <w:tmpl w:val="F4FA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1E21F7"/>
    <w:multiLevelType w:val="multilevel"/>
    <w:tmpl w:val="5CC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CA"/>
    <w:rsid w:val="000F1AAA"/>
    <w:rsid w:val="0026022A"/>
    <w:rsid w:val="002E3C9F"/>
    <w:rsid w:val="003042CC"/>
    <w:rsid w:val="00532662"/>
    <w:rsid w:val="00583F7F"/>
    <w:rsid w:val="007825D4"/>
    <w:rsid w:val="007F517B"/>
    <w:rsid w:val="00822ADD"/>
    <w:rsid w:val="008374CA"/>
    <w:rsid w:val="009700BC"/>
    <w:rsid w:val="009B0127"/>
    <w:rsid w:val="00BA7BFE"/>
    <w:rsid w:val="00BD29FE"/>
    <w:rsid w:val="00D353E9"/>
    <w:rsid w:val="00D464B6"/>
    <w:rsid w:val="00F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326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26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32662"/>
  </w:style>
  <w:style w:type="paragraph" w:styleId="a3">
    <w:name w:val="Normal (Web)"/>
    <w:basedOn w:val="a"/>
    <w:uiPriority w:val="99"/>
    <w:semiHidden/>
    <w:unhideWhenUsed/>
    <w:rsid w:val="0053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2662"/>
    <w:rPr>
      <w:b/>
      <w:bCs/>
    </w:rPr>
  </w:style>
  <w:style w:type="character" w:customStyle="1" w:styleId="min1">
    <w:name w:val="min1"/>
    <w:basedOn w:val="a0"/>
    <w:rsid w:val="00532662"/>
  </w:style>
  <w:style w:type="paragraph" w:styleId="a5">
    <w:name w:val="List Paragraph"/>
    <w:basedOn w:val="a"/>
    <w:uiPriority w:val="34"/>
    <w:qFormat/>
    <w:rsid w:val="0053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6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7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326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26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32662"/>
  </w:style>
  <w:style w:type="paragraph" w:styleId="a3">
    <w:name w:val="Normal (Web)"/>
    <w:basedOn w:val="a"/>
    <w:uiPriority w:val="99"/>
    <w:semiHidden/>
    <w:unhideWhenUsed/>
    <w:rsid w:val="0053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2662"/>
    <w:rPr>
      <w:b/>
      <w:bCs/>
    </w:rPr>
  </w:style>
  <w:style w:type="character" w:customStyle="1" w:styleId="min1">
    <w:name w:val="min1"/>
    <w:basedOn w:val="a0"/>
    <w:rsid w:val="00532662"/>
  </w:style>
  <w:style w:type="paragraph" w:styleId="a5">
    <w:name w:val="List Paragraph"/>
    <w:basedOn w:val="a"/>
    <w:uiPriority w:val="34"/>
    <w:qFormat/>
    <w:rsid w:val="0053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6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7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2016-04-27T23:23:00Z</dcterms:created>
  <dcterms:modified xsi:type="dcterms:W3CDTF">2016-04-28T08:55:00Z</dcterms:modified>
</cp:coreProperties>
</file>