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  <w:r>
        <w:rPr>
          <w:rFonts w:cs="Calibri"/>
          <w:kern w:val="2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 2 ж.-д. ст. Шентала муниципального района Шенталинский  Самарской области  структурное подразделение детский сад «Звездочка»</w:t>
      </w: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714D8E" w:rsidRDefault="00714D8E" w:rsidP="00714D8E">
      <w:pPr>
        <w:tabs>
          <w:tab w:val="left" w:pos="426"/>
        </w:tabs>
        <w:jc w:val="center"/>
        <w:rPr>
          <w:rFonts w:cs="Calibri"/>
          <w:kern w:val="2"/>
          <w:sz w:val="28"/>
          <w:szCs w:val="28"/>
        </w:rPr>
      </w:pPr>
    </w:p>
    <w:p w:rsidR="00D03E5D" w:rsidRPr="00D03E5D" w:rsidRDefault="00D03E5D" w:rsidP="00714D8E">
      <w:pPr>
        <w:tabs>
          <w:tab w:val="left" w:pos="426"/>
        </w:tabs>
        <w:jc w:val="center"/>
        <w:rPr>
          <w:rFonts w:cs="Calibri"/>
          <w:b/>
          <w:kern w:val="2"/>
          <w:sz w:val="28"/>
          <w:szCs w:val="28"/>
        </w:rPr>
      </w:pPr>
      <w:r w:rsidRPr="00D03E5D">
        <w:rPr>
          <w:rFonts w:cs="Calibri"/>
          <w:b/>
          <w:kern w:val="2"/>
          <w:sz w:val="28"/>
          <w:szCs w:val="28"/>
        </w:rPr>
        <w:t>Инновационные формы взаимодействия участников коррекционного</w:t>
      </w:r>
    </w:p>
    <w:p w:rsidR="00D03E5D" w:rsidRPr="00D03E5D" w:rsidRDefault="00D03E5D" w:rsidP="00714D8E">
      <w:pPr>
        <w:tabs>
          <w:tab w:val="left" w:pos="426"/>
        </w:tabs>
        <w:jc w:val="center"/>
        <w:rPr>
          <w:rFonts w:cs="Calibri"/>
          <w:b/>
          <w:kern w:val="2"/>
          <w:sz w:val="28"/>
          <w:szCs w:val="28"/>
        </w:rPr>
      </w:pPr>
      <w:r w:rsidRPr="00D03E5D">
        <w:rPr>
          <w:rFonts w:cs="Calibri"/>
          <w:b/>
          <w:kern w:val="2"/>
          <w:sz w:val="28"/>
          <w:szCs w:val="28"/>
        </w:rPr>
        <w:t xml:space="preserve"> процесса в</w:t>
      </w:r>
      <w:r>
        <w:rPr>
          <w:rFonts w:cs="Calibri"/>
          <w:b/>
          <w:kern w:val="2"/>
          <w:sz w:val="28"/>
          <w:szCs w:val="28"/>
        </w:rPr>
        <w:t xml:space="preserve"> логогруппе</w:t>
      </w:r>
    </w:p>
    <w:p w:rsidR="00714D8E" w:rsidRPr="00D03E5D" w:rsidRDefault="00714D8E" w:rsidP="00714D8E">
      <w:pPr>
        <w:tabs>
          <w:tab w:val="left" w:pos="426"/>
        </w:tabs>
        <w:jc w:val="center"/>
        <w:rPr>
          <w:rFonts w:cs="Calibri"/>
          <w:b/>
          <w:kern w:val="2"/>
          <w:sz w:val="28"/>
          <w:szCs w:val="28"/>
        </w:rPr>
      </w:pPr>
    </w:p>
    <w:p w:rsidR="00714D8E" w:rsidRDefault="00714D8E" w:rsidP="00714D8E">
      <w:pPr>
        <w:shd w:val="clear" w:color="auto" w:fill="FFFFFF"/>
        <w:jc w:val="both"/>
        <w:rPr>
          <w:b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– логопед:</w:t>
      </w:r>
    </w:p>
    <w:p w:rsidR="00714D8E" w:rsidRDefault="00714D8E" w:rsidP="00714D8E">
      <w:pPr>
        <w:shd w:val="clear" w:color="auto" w:fill="FFFFFF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Афанасьева Наталия Геннадьевна</w:t>
      </w:r>
    </w:p>
    <w:p w:rsidR="00714D8E" w:rsidRDefault="00714D8E" w:rsidP="00714D8E">
      <w:pPr>
        <w:shd w:val="clear" w:color="auto" w:fill="FFFFFF"/>
        <w:jc w:val="right"/>
        <w:rPr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right"/>
        <w:rPr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right"/>
        <w:rPr>
          <w:sz w:val="28"/>
          <w:szCs w:val="28"/>
          <w:lang w:eastAsia="ru-RU"/>
        </w:rPr>
      </w:pPr>
    </w:p>
    <w:p w:rsidR="00714D8E" w:rsidRDefault="00714D8E" w:rsidP="00714D8E">
      <w:pPr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ст. Шентала 2016год</w:t>
      </w:r>
    </w:p>
    <w:p w:rsidR="00714D8E" w:rsidRDefault="00714D8E" w:rsidP="00714D8E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714D8E" w:rsidRDefault="00714D8E" w:rsidP="00714D8E">
      <w:pPr>
        <w:jc w:val="both"/>
        <w:rPr>
          <w:b/>
          <w:sz w:val="28"/>
          <w:szCs w:val="28"/>
        </w:rPr>
      </w:pPr>
    </w:p>
    <w:p w:rsidR="002C6531" w:rsidRPr="00860162" w:rsidRDefault="002C6531" w:rsidP="00714D8E">
      <w:pPr>
        <w:jc w:val="center"/>
        <w:rPr>
          <w:b/>
          <w:sz w:val="28"/>
          <w:szCs w:val="28"/>
        </w:rPr>
      </w:pPr>
    </w:p>
    <w:p w:rsidR="00173DC8" w:rsidRPr="007034C3" w:rsidRDefault="00173DC8" w:rsidP="00714D8E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7034C3">
        <w:rPr>
          <w:sz w:val="28"/>
          <w:szCs w:val="28"/>
          <w:shd w:val="clear" w:color="auto" w:fill="FFFFFF"/>
        </w:rPr>
        <w:lastRenderedPageBreak/>
        <w:t xml:space="preserve">В </w:t>
      </w:r>
      <w:r w:rsidR="00A55F05" w:rsidRPr="007034C3">
        <w:rPr>
          <w:sz w:val="28"/>
          <w:szCs w:val="28"/>
          <w:shd w:val="clear" w:color="auto" w:fill="FFFFFF"/>
        </w:rPr>
        <w:t>н</w:t>
      </w:r>
      <w:r w:rsidR="008E3499" w:rsidRPr="007034C3">
        <w:rPr>
          <w:sz w:val="28"/>
          <w:szCs w:val="28"/>
          <w:shd w:val="clear" w:color="auto" w:fill="FFFFFF"/>
        </w:rPr>
        <w:t>аше</w:t>
      </w:r>
      <w:r w:rsidR="00A55F05" w:rsidRPr="007034C3">
        <w:rPr>
          <w:sz w:val="28"/>
          <w:szCs w:val="28"/>
          <w:shd w:val="clear" w:color="auto" w:fill="FFFFFF"/>
        </w:rPr>
        <w:t xml:space="preserve">м </w:t>
      </w:r>
      <w:r w:rsidR="00AE043F" w:rsidRPr="007034C3">
        <w:rPr>
          <w:sz w:val="28"/>
          <w:szCs w:val="28"/>
          <w:shd w:val="clear" w:color="auto" w:fill="FFFFFF"/>
        </w:rPr>
        <w:t>структурном подраз</w:t>
      </w:r>
      <w:r w:rsidR="00A84E13" w:rsidRPr="007034C3">
        <w:rPr>
          <w:sz w:val="28"/>
          <w:szCs w:val="28"/>
          <w:shd w:val="clear" w:color="auto" w:fill="FFFFFF"/>
        </w:rPr>
        <w:t>делении детский сад «Звездочка»</w:t>
      </w:r>
      <w:r w:rsidR="008E3499" w:rsidRPr="007034C3">
        <w:rPr>
          <w:sz w:val="28"/>
          <w:szCs w:val="28"/>
          <w:shd w:val="clear" w:color="auto" w:fill="FFFFFF"/>
        </w:rPr>
        <w:t xml:space="preserve"> </w:t>
      </w:r>
      <w:r w:rsidRPr="007034C3">
        <w:rPr>
          <w:sz w:val="28"/>
          <w:szCs w:val="28"/>
          <w:shd w:val="clear" w:color="auto" w:fill="FFFFFF"/>
        </w:rPr>
        <w:t xml:space="preserve">функционирует </w:t>
      </w:r>
      <w:r w:rsidR="00A55F05" w:rsidRPr="007034C3">
        <w:rPr>
          <w:sz w:val="28"/>
          <w:szCs w:val="28"/>
          <w:shd w:val="clear" w:color="auto" w:fill="FFFFFF"/>
        </w:rPr>
        <w:t xml:space="preserve"> логопедическая группа </w:t>
      </w:r>
      <w:r w:rsidRPr="007034C3">
        <w:rPr>
          <w:sz w:val="28"/>
          <w:szCs w:val="28"/>
          <w:shd w:val="clear" w:color="auto" w:fill="FFFFFF"/>
        </w:rPr>
        <w:t xml:space="preserve">для детей с общим  недоразвитием речи </w:t>
      </w:r>
      <w:r w:rsidRPr="007034C3">
        <w:rPr>
          <w:sz w:val="28"/>
          <w:szCs w:val="28"/>
          <w:shd w:val="clear" w:color="auto" w:fill="FFFFFF"/>
          <w:lang w:val="en-US"/>
        </w:rPr>
        <w:t>III</w:t>
      </w:r>
      <w:r w:rsidR="00751FD7" w:rsidRPr="007034C3">
        <w:rPr>
          <w:sz w:val="28"/>
          <w:szCs w:val="28"/>
          <w:shd w:val="clear" w:color="auto" w:fill="FFFFFF"/>
        </w:rPr>
        <w:t xml:space="preserve"> </w:t>
      </w:r>
      <w:r w:rsidRPr="007034C3">
        <w:rPr>
          <w:sz w:val="28"/>
          <w:szCs w:val="28"/>
          <w:shd w:val="clear" w:color="auto" w:fill="FFFFFF"/>
        </w:rPr>
        <w:t>уровня</w:t>
      </w:r>
      <w:r w:rsidR="008E3499" w:rsidRPr="007034C3">
        <w:rPr>
          <w:sz w:val="28"/>
          <w:szCs w:val="28"/>
          <w:shd w:val="clear" w:color="auto" w:fill="FFFFFF"/>
        </w:rPr>
        <w:t xml:space="preserve">. </w:t>
      </w:r>
      <w:r w:rsidRPr="007034C3">
        <w:rPr>
          <w:sz w:val="28"/>
          <w:szCs w:val="28"/>
          <w:shd w:val="clear" w:color="auto" w:fill="FFFFFF"/>
        </w:rPr>
        <w:t xml:space="preserve"> </w:t>
      </w:r>
      <w:r w:rsidR="008E3499" w:rsidRPr="007034C3">
        <w:rPr>
          <w:sz w:val="28"/>
          <w:szCs w:val="28"/>
          <w:shd w:val="clear" w:color="auto" w:fill="FFFFFF"/>
        </w:rPr>
        <w:t>У большинства воспитанников отмечаются проблемы в</w:t>
      </w:r>
      <w:r w:rsidR="00AE043F" w:rsidRPr="007034C3">
        <w:rPr>
          <w:sz w:val="28"/>
          <w:szCs w:val="28"/>
          <w:shd w:val="clear" w:color="auto" w:fill="FFFFFF"/>
        </w:rPr>
        <w:t xml:space="preserve"> </w:t>
      </w:r>
      <w:r w:rsidR="008E3499" w:rsidRPr="007034C3">
        <w:rPr>
          <w:sz w:val="28"/>
          <w:szCs w:val="28"/>
          <w:shd w:val="clear" w:color="auto" w:fill="FFFFFF"/>
        </w:rPr>
        <w:t xml:space="preserve"> развитии </w:t>
      </w:r>
      <w:r w:rsidR="00AE043F" w:rsidRPr="007034C3">
        <w:rPr>
          <w:sz w:val="28"/>
          <w:szCs w:val="28"/>
          <w:shd w:val="clear" w:color="auto" w:fill="FFFFFF"/>
        </w:rPr>
        <w:t xml:space="preserve"> речевой</w:t>
      </w:r>
      <w:r w:rsidR="008E3499" w:rsidRPr="007034C3">
        <w:rPr>
          <w:sz w:val="28"/>
          <w:szCs w:val="28"/>
          <w:shd w:val="clear" w:color="auto" w:fill="FFFFFF"/>
        </w:rPr>
        <w:t xml:space="preserve">, познавательной, </w:t>
      </w:r>
      <w:r w:rsidR="00AE043F" w:rsidRPr="007034C3">
        <w:rPr>
          <w:sz w:val="28"/>
          <w:szCs w:val="28"/>
          <w:shd w:val="clear" w:color="auto" w:fill="FFFFFF"/>
        </w:rPr>
        <w:t xml:space="preserve">социально – коммуникативной </w:t>
      </w:r>
      <w:r w:rsidR="008E3499" w:rsidRPr="007034C3">
        <w:rPr>
          <w:sz w:val="28"/>
          <w:szCs w:val="28"/>
          <w:shd w:val="clear" w:color="auto" w:fill="FFFFFF"/>
        </w:rPr>
        <w:t xml:space="preserve"> сфер. </w:t>
      </w:r>
      <w:r w:rsidR="009C461A" w:rsidRPr="007034C3">
        <w:rPr>
          <w:sz w:val="28"/>
          <w:szCs w:val="28"/>
          <w:shd w:val="clear" w:color="auto" w:fill="FFFFFF"/>
        </w:rPr>
        <w:t>Поэтому оказание коррекционно-педагогической помощи детям с речевой патологией требует высокой профессиональной подготовленности, где залог успешности логопедического воздействия зависит не только от квалифицированной работы учителя - логопеда, но и от всех участников коррекционного процесса – педагогов,</w:t>
      </w:r>
      <w:r w:rsidR="00641628">
        <w:rPr>
          <w:sz w:val="28"/>
          <w:szCs w:val="28"/>
          <w:shd w:val="clear" w:color="auto" w:fill="FFFFFF"/>
        </w:rPr>
        <w:t xml:space="preserve"> родителей</w:t>
      </w:r>
      <w:r w:rsidR="009C461A" w:rsidRPr="007034C3">
        <w:rPr>
          <w:sz w:val="28"/>
          <w:szCs w:val="28"/>
          <w:shd w:val="clear" w:color="auto" w:fill="FFFFFF"/>
        </w:rPr>
        <w:t>.</w:t>
      </w:r>
      <w:r w:rsidR="009C461A" w:rsidRPr="007034C3">
        <w:rPr>
          <w:sz w:val="28"/>
          <w:szCs w:val="28"/>
          <w:shd w:val="clear" w:color="auto" w:fill="FFFFFF"/>
        </w:rPr>
        <w:cr/>
        <w:t>Д</w:t>
      </w:r>
      <w:r w:rsidR="00AE043F" w:rsidRPr="007034C3">
        <w:rPr>
          <w:sz w:val="28"/>
          <w:szCs w:val="28"/>
          <w:shd w:val="clear" w:color="auto" w:fill="FFFFFF"/>
        </w:rPr>
        <w:t xml:space="preserve">ля </w:t>
      </w:r>
      <w:r w:rsidR="008E3499" w:rsidRPr="007034C3">
        <w:rPr>
          <w:sz w:val="28"/>
          <w:szCs w:val="28"/>
          <w:shd w:val="clear" w:color="auto" w:fill="FFFFFF"/>
        </w:rPr>
        <w:t xml:space="preserve"> </w:t>
      </w:r>
      <w:r w:rsidR="00AE043F" w:rsidRPr="007034C3">
        <w:rPr>
          <w:sz w:val="28"/>
          <w:szCs w:val="28"/>
          <w:shd w:val="clear" w:color="auto" w:fill="FFFFFF"/>
        </w:rPr>
        <w:t>э</w:t>
      </w:r>
      <w:r w:rsidR="008E3499" w:rsidRPr="007034C3">
        <w:rPr>
          <w:sz w:val="28"/>
          <w:szCs w:val="28"/>
          <w:shd w:val="clear" w:color="auto" w:fill="FFFFFF"/>
        </w:rPr>
        <w:t>то</w:t>
      </w:r>
      <w:r w:rsidR="00AE043F" w:rsidRPr="007034C3">
        <w:rPr>
          <w:sz w:val="28"/>
          <w:szCs w:val="28"/>
          <w:shd w:val="clear" w:color="auto" w:fill="FFFFFF"/>
        </w:rPr>
        <w:t xml:space="preserve">го нам нужно вовлечь родителей в </w:t>
      </w:r>
      <w:r w:rsidR="00714D8E">
        <w:rPr>
          <w:sz w:val="28"/>
          <w:szCs w:val="28"/>
          <w:shd w:val="clear" w:color="auto" w:fill="FFFFFF"/>
        </w:rPr>
        <w:t xml:space="preserve">коррекционно - </w:t>
      </w:r>
      <w:r w:rsidR="00AE043F" w:rsidRPr="007034C3">
        <w:rPr>
          <w:sz w:val="28"/>
          <w:szCs w:val="28"/>
          <w:shd w:val="clear" w:color="auto" w:fill="FFFFFF"/>
        </w:rPr>
        <w:t xml:space="preserve">образовательный  процесс, </w:t>
      </w:r>
      <w:r w:rsidR="00751FD7" w:rsidRPr="007034C3">
        <w:rPr>
          <w:sz w:val="28"/>
          <w:szCs w:val="28"/>
          <w:shd w:val="clear" w:color="auto" w:fill="FFFFFF"/>
        </w:rPr>
        <w:t xml:space="preserve">установить партнерские отношения, </w:t>
      </w:r>
      <w:r w:rsidR="00AE043F" w:rsidRPr="007034C3">
        <w:rPr>
          <w:sz w:val="28"/>
          <w:szCs w:val="28"/>
          <w:shd w:val="clear" w:color="auto" w:fill="FFFFFF"/>
        </w:rPr>
        <w:t>повысить их компетентность в вопросах</w:t>
      </w:r>
      <w:r w:rsidR="00714D8E">
        <w:rPr>
          <w:sz w:val="28"/>
          <w:szCs w:val="28"/>
          <w:shd w:val="clear" w:color="auto" w:fill="FFFFFF"/>
        </w:rPr>
        <w:t xml:space="preserve"> преодоления</w:t>
      </w:r>
      <w:r w:rsidR="00AE043F" w:rsidRPr="007034C3">
        <w:rPr>
          <w:sz w:val="28"/>
          <w:szCs w:val="28"/>
          <w:shd w:val="clear" w:color="auto" w:fill="FFFFFF"/>
        </w:rPr>
        <w:t xml:space="preserve"> </w:t>
      </w:r>
      <w:r w:rsidR="00714D8E">
        <w:rPr>
          <w:sz w:val="28"/>
          <w:szCs w:val="28"/>
          <w:shd w:val="clear" w:color="auto" w:fill="FFFFFF"/>
        </w:rPr>
        <w:t>нарушения речи.</w:t>
      </w:r>
    </w:p>
    <w:p w:rsidR="000405ED" w:rsidRPr="007034C3" w:rsidRDefault="00C767FA" w:rsidP="00714D8E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своей практике</w:t>
      </w:r>
      <w:r w:rsidR="000405ED" w:rsidRPr="007034C3">
        <w:rPr>
          <w:sz w:val="28"/>
          <w:szCs w:val="28"/>
          <w:shd w:val="clear" w:color="auto" w:fill="FFFFFF"/>
        </w:rPr>
        <w:t xml:space="preserve"> мы используем такие формы общения, как</w:t>
      </w:r>
      <w:r w:rsidR="000405ED" w:rsidRPr="007034C3">
        <w:t xml:space="preserve">  </w:t>
      </w:r>
      <w:r w:rsidR="000405ED" w:rsidRPr="007034C3">
        <w:rPr>
          <w:sz w:val="28"/>
          <w:szCs w:val="28"/>
        </w:rPr>
        <w:t>и</w:t>
      </w:r>
      <w:r w:rsidR="000405ED" w:rsidRPr="007034C3">
        <w:rPr>
          <w:sz w:val="28"/>
          <w:szCs w:val="28"/>
          <w:shd w:val="clear" w:color="auto" w:fill="FFFFFF"/>
        </w:rPr>
        <w:t>нформационно-аналитические, познавательные,</w:t>
      </w:r>
      <w:r w:rsidR="00751FD7" w:rsidRPr="007034C3">
        <w:rPr>
          <w:sz w:val="28"/>
          <w:szCs w:val="28"/>
          <w:shd w:val="clear" w:color="auto" w:fill="FFFFFF"/>
        </w:rPr>
        <w:t xml:space="preserve"> </w:t>
      </w:r>
      <w:r w:rsidR="000405ED" w:rsidRPr="007034C3">
        <w:rPr>
          <w:sz w:val="28"/>
          <w:szCs w:val="28"/>
          <w:shd w:val="clear" w:color="auto" w:fill="FFFFFF"/>
        </w:rPr>
        <w:t>наглядно – информационные, досуговые.</w:t>
      </w:r>
    </w:p>
    <w:p w:rsidR="009F321E" w:rsidRPr="00A3667A" w:rsidRDefault="00364A0C" w:rsidP="00714D8E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1</w:t>
      </w:r>
      <w:r w:rsidR="00A3667A">
        <w:rPr>
          <w:sz w:val="28"/>
          <w:szCs w:val="28"/>
          <w:u w:val="single"/>
          <w:shd w:val="clear" w:color="auto" w:fill="FFFFFF"/>
        </w:rPr>
        <w:t>.</w:t>
      </w:r>
      <w:r w:rsidR="002C507B" w:rsidRPr="00A3667A">
        <w:rPr>
          <w:sz w:val="28"/>
          <w:szCs w:val="28"/>
          <w:u w:val="single"/>
          <w:shd w:val="clear" w:color="auto" w:fill="FFFFFF"/>
        </w:rPr>
        <w:t>Информационно – аналитическая форма общения с родителями</w:t>
      </w:r>
      <w:r w:rsidR="002C507B" w:rsidRPr="00A3667A">
        <w:rPr>
          <w:sz w:val="28"/>
          <w:szCs w:val="28"/>
          <w:shd w:val="clear" w:color="auto" w:fill="FFFFFF"/>
        </w:rPr>
        <w:t xml:space="preserve">. </w:t>
      </w:r>
      <w:r w:rsidR="008E3499" w:rsidRPr="00A3667A">
        <w:rPr>
          <w:sz w:val="28"/>
          <w:szCs w:val="28"/>
          <w:shd w:val="clear" w:color="auto" w:fill="FFFFFF"/>
        </w:rPr>
        <w:t>Начинаем работу с</w:t>
      </w:r>
      <w:r w:rsidR="002C507B" w:rsidRPr="00A3667A">
        <w:rPr>
          <w:sz w:val="28"/>
          <w:szCs w:val="28"/>
          <w:shd w:val="clear" w:color="auto" w:fill="FFFFFF"/>
        </w:rPr>
        <w:t xml:space="preserve">о сбора, обработки и анализа данных о семье ребенка, уровне педагогической компетентности родителей, их запросах, интересах, потребностях, отношении к ребенку и перспективам его развития. </w:t>
      </w:r>
      <w:r w:rsidR="008E3499" w:rsidRPr="00A3667A">
        <w:rPr>
          <w:sz w:val="28"/>
          <w:szCs w:val="28"/>
          <w:shd w:val="clear" w:color="auto" w:fill="FFFFFF"/>
        </w:rPr>
        <w:t>С этой целью провод</w:t>
      </w:r>
      <w:r w:rsidR="00C767FA">
        <w:rPr>
          <w:sz w:val="28"/>
          <w:szCs w:val="28"/>
          <w:shd w:val="clear" w:color="auto" w:fill="FFFFFF"/>
        </w:rPr>
        <w:t>им анкетирование, личные беседы</w:t>
      </w:r>
      <w:r w:rsidR="009F321E" w:rsidRPr="00A3667A">
        <w:rPr>
          <w:sz w:val="28"/>
          <w:szCs w:val="28"/>
          <w:shd w:val="clear" w:color="auto" w:fill="FFFFFF"/>
        </w:rPr>
        <w:t xml:space="preserve">, что </w:t>
      </w:r>
      <w:r w:rsidR="008E3499" w:rsidRPr="00A3667A">
        <w:rPr>
          <w:sz w:val="28"/>
          <w:szCs w:val="28"/>
          <w:shd w:val="clear" w:color="auto" w:fill="FFFFFF"/>
        </w:rPr>
        <w:t xml:space="preserve"> помогает правильно выстроить работу, сделать её эффективной, подобрать интересные формы взаимодействия с семьей. </w:t>
      </w:r>
      <w:r w:rsidR="00641628">
        <w:rPr>
          <w:sz w:val="28"/>
          <w:szCs w:val="28"/>
          <w:shd w:val="clear" w:color="auto" w:fill="FFFFFF"/>
        </w:rPr>
        <w:t>На</w:t>
      </w:r>
      <w:r w:rsidR="00066016">
        <w:rPr>
          <w:sz w:val="28"/>
          <w:szCs w:val="28"/>
          <w:shd w:val="clear" w:color="auto" w:fill="FFFFFF"/>
        </w:rPr>
        <w:t xml:space="preserve"> </w:t>
      </w:r>
      <w:r w:rsidR="008E3499" w:rsidRPr="00A3667A">
        <w:rPr>
          <w:sz w:val="28"/>
          <w:szCs w:val="28"/>
          <w:shd w:val="clear" w:color="auto" w:fill="FFFFFF"/>
        </w:rPr>
        <w:t xml:space="preserve"> родительском собрании </w:t>
      </w:r>
      <w:r w:rsidR="00066016">
        <w:rPr>
          <w:sz w:val="28"/>
          <w:szCs w:val="28"/>
          <w:shd w:val="clear" w:color="auto" w:fill="FFFFFF"/>
        </w:rPr>
        <w:t xml:space="preserve">используется </w:t>
      </w:r>
      <w:r w:rsidR="008E3499" w:rsidRPr="00A3667A">
        <w:rPr>
          <w:sz w:val="28"/>
          <w:szCs w:val="28"/>
          <w:shd w:val="clear" w:color="auto" w:fill="FFFFFF"/>
        </w:rPr>
        <w:t>такая форма взаимодействия</w:t>
      </w:r>
      <w:r w:rsidR="00066016">
        <w:rPr>
          <w:sz w:val="28"/>
          <w:szCs w:val="28"/>
          <w:shd w:val="clear" w:color="auto" w:fill="FFFFFF"/>
        </w:rPr>
        <w:t>,</w:t>
      </w:r>
      <w:r w:rsidR="008E3499" w:rsidRPr="00A3667A">
        <w:rPr>
          <w:sz w:val="28"/>
          <w:szCs w:val="28"/>
          <w:shd w:val="clear" w:color="auto" w:fill="FFFFFF"/>
        </w:rPr>
        <w:t xml:space="preserve"> как </w:t>
      </w:r>
      <w:r w:rsidR="009F321E" w:rsidRPr="00A3667A">
        <w:rPr>
          <w:sz w:val="28"/>
          <w:szCs w:val="28"/>
          <w:shd w:val="clear" w:color="auto" w:fill="FFFFFF"/>
        </w:rPr>
        <w:t xml:space="preserve"> самопрезентация семьи </w:t>
      </w:r>
      <w:r w:rsidR="008E3499" w:rsidRPr="00A3667A">
        <w:rPr>
          <w:sz w:val="28"/>
          <w:szCs w:val="28"/>
          <w:shd w:val="clear" w:color="auto" w:fill="FFFFFF"/>
        </w:rPr>
        <w:t>«</w:t>
      </w:r>
      <w:r w:rsidR="002C507B" w:rsidRPr="00A3667A">
        <w:rPr>
          <w:sz w:val="28"/>
          <w:szCs w:val="28"/>
          <w:shd w:val="clear" w:color="auto" w:fill="FFFFFF"/>
        </w:rPr>
        <w:t>Семейный логотип</w:t>
      </w:r>
      <w:r w:rsidR="008E3499" w:rsidRPr="00A3667A">
        <w:rPr>
          <w:sz w:val="28"/>
          <w:szCs w:val="28"/>
          <w:shd w:val="clear" w:color="auto" w:fill="FFFFFF"/>
        </w:rPr>
        <w:t>». Родители рассказывают о своем ребенке, особенностях его характера, интересах</w:t>
      </w:r>
      <w:r w:rsidR="009F321E" w:rsidRPr="00A3667A">
        <w:rPr>
          <w:sz w:val="28"/>
          <w:szCs w:val="28"/>
          <w:shd w:val="clear" w:color="auto" w:fill="FFFFFF"/>
        </w:rPr>
        <w:t xml:space="preserve"> и семейных традициях</w:t>
      </w:r>
      <w:r w:rsidR="008E3499" w:rsidRPr="00A3667A">
        <w:rPr>
          <w:sz w:val="28"/>
          <w:szCs w:val="28"/>
          <w:shd w:val="clear" w:color="auto" w:fill="FFFFFF"/>
        </w:rPr>
        <w:t xml:space="preserve">. Такая форма общения позволяет в непринужденной обстановке познакомиться с условиями и особенностями семейного воспитания, «нарисовать» своеобразный портрет ребенка и его семьи. </w:t>
      </w:r>
      <w:r w:rsidR="009F321E" w:rsidRPr="00A3667A">
        <w:rPr>
          <w:sz w:val="28"/>
          <w:szCs w:val="28"/>
          <w:shd w:val="clear" w:color="auto" w:fill="FFFFFF"/>
        </w:rPr>
        <w:t>В нашем детском саду регулярно проводятся   «</w:t>
      </w:r>
      <w:r w:rsidR="009F321E" w:rsidRPr="00066016">
        <w:rPr>
          <w:sz w:val="28"/>
          <w:szCs w:val="28"/>
          <w:shd w:val="clear" w:color="auto" w:fill="FFFFFF"/>
        </w:rPr>
        <w:t>Дни открытых дверей</w:t>
      </w:r>
      <w:r w:rsidR="00C767FA">
        <w:rPr>
          <w:sz w:val="28"/>
          <w:szCs w:val="28"/>
          <w:shd w:val="clear" w:color="auto" w:fill="FFFFFF"/>
        </w:rPr>
        <w:t xml:space="preserve">». В этот день родители </w:t>
      </w:r>
      <w:r w:rsidR="009F321E" w:rsidRPr="00A3667A">
        <w:rPr>
          <w:sz w:val="28"/>
          <w:szCs w:val="28"/>
          <w:shd w:val="clear" w:color="auto" w:fill="FFFFFF"/>
        </w:rPr>
        <w:t xml:space="preserve">имеют возможность ознакомиться с жизнью ребенка в </w:t>
      </w:r>
      <w:r w:rsidR="00C767FA">
        <w:rPr>
          <w:sz w:val="28"/>
          <w:szCs w:val="28"/>
          <w:shd w:val="clear" w:color="auto" w:fill="FFFFFF"/>
        </w:rPr>
        <w:t>логопедической группе.</w:t>
      </w:r>
      <w:r w:rsidR="009F321E" w:rsidRPr="00A3667A">
        <w:rPr>
          <w:sz w:val="28"/>
          <w:szCs w:val="28"/>
          <w:shd w:val="clear" w:color="auto" w:fill="FFFFFF"/>
        </w:rPr>
        <w:t xml:space="preserve"> </w:t>
      </w:r>
      <w:r w:rsidR="00C767FA">
        <w:rPr>
          <w:sz w:val="28"/>
          <w:szCs w:val="28"/>
          <w:shd w:val="clear" w:color="auto" w:fill="FFFFFF"/>
        </w:rPr>
        <w:t>Н</w:t>
      </w:r>
      <w:r w:rsidR="009F321E" w:rsidRPr="00A3667A">
        <w:rPr>
          <w:sz w:val="28"/>
          <w:szCs w:val="28"/>
          <w:shd w:val="clear" w:color="auto" w:fill="FFFFFF"/>
        </w:rPr>
        <w:t xml:space="preserve">аблюдая </w:t>
      </w:r>
      <w:r w:rsidR="00C767FA">
        <w:rPr>
          <w:sz w:val="28"/>
          <w:szCs w:val="28"/>
          <w:shd w:val="clear" w:color="auto" w:fill="FFFFFF"/>
        </w:rPr>
        <w:t xml:space="preserve"> за </w:t>
      </w:r>
      <w:r w:rsidR="009F321E" w:rsidRPr="00A3667A">
        <w:rPr>
          <w:sz w:val="28"/>
          <w:szCs w:val="28"/>
          <w:shd w:val="clear" w:color="auto" w:fill="FFFFFF"/>
        </w:rPr>
        <w:t>деятельность</w:t>
      </w:r>
      <w:r w:rsidR="00C767FA">
        <w:rPr>
          <w:sz w:val="28"/>
          <w:szCs w:val="28"/>
          <w:shd w:val="clear" w:color="auto" w:fill="FFFFFF"/>
        </w:rPr>
        <w:t xml:space="preserve">ю </w:t>
      </w:r>
      <w:r w:rsidR="009F321E" w:rsidRPr="00A3667A">
        <w:rPr>
          <w:sz w:val="28"/>
          <w:szCs w:val="28"/>
          <w:shd w:val="clear" w:color="auto" w:fill="FFFFFF"/>
        </w:rPr>
        <w:t xml:space="preserve"> педагога и детей, </w:t>
      </w:r>
      <w:r w:rsidR="00C767FA">
        <w:rPr>
          <w:sz w:val="28"/>
          <w:szCs w:val="28"/>
          <w:shd w:val="clear" w:color="auto" w:fill="FFFFFF"/>
        </w:rPr>
        <w:t xml:space="preserve"> родители </w:t>
      </w:r>
      <w:r w:rsidR="009F321E" w:rsidRPr="00A3667A">
        <w:rPr>
          <w:sz w:val="28"/>
          <w:szCs w:val="28"/>
          <w:shd w:val="clear" w:color="auto" w:fill="FFFFFF"/>
        </w:rPr>
        <w:t>могут сами поучаствовать в непосредственно -  образовательной деятель</w:t>
      </w:r>
      <w:r w:rsidR="00C767FA">
        <w:rPr>
          <w:sz w:val="28"/>
          <w:szCs w:val="28"/>
          <w:shd w:val="clear" w:color="auto" w:fill="FFFFFF"/>
        </w:rPr>
        <w:t>ности. В этом помогают созданная</w:t>
      </w:r>
      <w:r w:rsidR="009F321E" w:rsidRPr="00A3667A">
        <w:rPr>
          <w:sz w:val="28"/>
          <w:szCs w:val="28"/>
          <w:shd w:val="clear" w:color="auto" w:fill="FFFFFF"/>
        </w:rPr>
        <w:t xml:space="preserve"> в групп</w:t>
      </w:r>
      <w:r w:rsidR="00641628">
        <w:rPr>
          <w:sz w:val="28"/>
          <w:szCs w:val="28"/>
          <w:shd w:val="clear" w:color="auto" w:fill="FFFFFF"/>
        </w:rPr>
        <w:t>е</w:t>
      </w:r>
      <w:r w:rsidR="009F321E" w:rsidRPr="00A3667A">
        <w:rPr>
          <w:sz w:val="28"/>
          <w:szCs w:val="28"/>
          <w:shd w:val="clear" w:color="auto" w:fill="FFFFFF"/>
        </w:rPr>
        <w:t xml:space="preserve"> познавательн</w:t>
      </w:r>
      <w:r w:rsidR="00641628">
        <w:rPr>
          <w:sz w:val="28"/>
          <w:szCs w:val="28"/>
          <w:shd w:val="clear" w:color="auto" w:fill="FFFFFF"/>
        </w:rPr>
        <w:t>ая</w:t>
      </w:r>
      <w:r w:rsidR="009F321E" w:rsidRPr="00A3667A">
        <w:rPr>
          <w:sz w:val="28"/>
          <w:szCs w:val="28"/>
          <w:shd w:val="clear" w:color="auto" w:fill="FFFFFF"/>
        </w:rPr>
        <w:t xml:space="preserve"> игротек</w:t>
      </w:r>
      <w:r w:rsidR="00641628">
        <w:rPr>
          <w:sz w:val="28"/>
          <w:szCs w:val="28"/>
          <w:shd w:val="clear" w:color="auto" w:fill="FFFFFF"/>
        </w:rPr>
        <w:t>а</w:t>
      </w:r>
      <w:r w:rsidR="009F321E" w:rsidRPr="00A3667A">
        <w:rPr>
          <w:sz w:val="28"/>
          <w:szCs w:val="28"/>
          <w:shd w:val="clear" w:color="auto" w:fill="FFFFFF"/>
        </w:rPr>
        <w:t xml:space="preserve">. </w:t>
      </w:r>
    </w:p>
    <w:p w:rsidR="009F321E" w:rsidRPr="00A3667A" w:rsidRDefault="009F321E" w:rsidP="00714D8E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u w:val="single"/>
          <w:shd w:val="clear" w:color="auto" w:fill="FFFFFF"/>
        </w:rPr>
        <w:t>2.Познавательные</w:t>
      </w:r>
      <w:r w:rsidR="00B6385D" w:rsidRPr="00A3667A">
        <w:rPr>
          <w:sz w:val="28"/>
          <w:szCs w:val="28"/>
          <w:u w:val="single"/>
          <w:shd w:val="clear" w:color="auto" w:fill="FFFFFF"/>
        </w:rPr>
        <w:t xml:space="preserve"> </w:t>
      </w:r>
      <w:r w:rsidRPr="00A3667A">
        <w:rPr>
          <w:sz w:val="28"/>
          <w:szCs w:val="28"/>
          <w:u w:val="single"/>
          <w:shd w:val="clear" w:color="auto" w:fill="FFFFFF"/>
        </w:rPr>
        <w:t xml:space="preserve"> формы общения</w:t>
      </w:r>
      <w:r w:rsidR="00B6385D" w:rsidRPr="00A3667A">
        <w:rPr>
          <w:sz w:val="28"/>
          <w:szCs w:val="28"/>
          <w:u w:val="single"/>
          <w:shd w:val="clear" w:color="auto" w:fill="FFFFFF"/>
        </w:rPr>
        <w:t xml:space="preserve"> с родителями.</w:t>
      </w:r>
      <w:r w:rsidRPr="00A3667A">
        <w:rPr>
          <w:sz w:val="28"/>
          <w:szCs w:val="28"/>
          <w:u w:val="single"/>
          <w:shd w:val="clear" w:color="auto" w:fill="FFFFFF"/>
        </w:rPr>
        <w:cr/>
      </w:r>
      <w:r w:rsidRPr="00A3667A">
        <w:rPr>
          <w:sz w:val="28"/>
          <w:szCs w:val="28"/>
          <w:shd w:val="clear" w:color="auto" w:fill="FFFFFF"/>
        </w:rPr>
        <w:t>Ознакомление с особенностями детей, спецификой нарушения, формирование у родителей практических навыков.</w:t>
      </w:r>
    </w:p>
    <w:p w:rsidR="00B6385D" w:rsidRPr="00A3667A" w:rsidRDefault="00B6385D" w:rsidP="00714D8E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 xml:space="preserve">Проводим  </w:t>
      </w:r>
      <w:r w:rsidRPr="00066016">
        <w:rPr>
          <w:i/>
          <w:sz w:val="28"/>
          <w:szCs w:val="28"/>
          <w:shd w:val="clear" w:color="auto" w:fill="FFFFFF"/>
        </w:rPr>
        <w:t>индивидуальные консультации</w:t>
      </w:r>
      <w:r w:rsidRPr="00A3667A">
        <w:rPr>
          <w:sz w:val="28"/>
          <w:szCs w:val="28"/>
          <w:shd w:val="clear" w:color="auto" w:fill="FFFFFF"/>
        </w:rPr>
        <w:t xml:space="preserve"> для родителей, где обязательно знакомим с результатами диагностического обследования, даем подробные рекомендации по коррекции имеющихся недостатков, привлекаем к построению индивидуальной программы развития ребенка. Нам важно заинтересовать родителей в обогащении своих воспитательных умений. </w:t>
      </w:r>
    </w:p>
    <w:p w:rsidR="00E42334" w:rsidRDefault="00764E7C" w:rsidP="00714D8E">
      <w:pPr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 xml:space="preserve">В свое практике </w:t>
      </w:r>
      <w:r w:rsidR="00DC70A6" w:rsidRPr="00A3667A">
        <w:rPr>
          <w:sz w:val="28"/>
          <w:szCs w:val="28"/>
          <w:shd w:val="clear" w:color="auto" w:fill="FFFFFF"/>
        </w:rPr>
        <w:t>применяем консультации</w:t>
      </w:r>
      <w:r w:rsidR="00E42334">
        <w:rPr>
          <w:sz w:val="28"/>
          <w:szCs w:val="28"/>
          <w:shd w:val="clear" w:color="auto" w:fill="FFFFFF"/>
        </w:rPr>
        <w:t xml:space="preserve"> -</w:t>
      </w:r>
      <w:r w:rsidR="00DC70A6" w:rsidRPr="00A3667A">
        <w:rPr>
          <w:sz w:val="28"/>
          <w:szCs w:val="28"/>
          <w:shd w:val="clear" w:color="auto" w:fill="FFFFFF"/>
        </w:rPr>
        <w:t xml:space="preserve"> «Родительские</w:t>
      </w:r>
      <w:r w:rsidR="001C4525" w:rsidRPr="00A3667A">
        <w:rPr>
          <w:sz w:val="28"/>
          <w:szCs w:val="28"/>
          <w:shd w:val="clear" w:color="auto" w:fill="FFFFFF"/>
        </w:rPr>
        <w:t xml:space="preserve"> пятиминут</w:t>
      </w:r>
      <w:r w:rsidR="00DC70A6" w:rsidRPr="00A3667A">
        <w:rPr>
          <w:sz w:val="28"/>
          <w:szCs w:val="28"/>
          <w:shd w:val="clear" w:color="auto" w:fill="FFFFFF"/>
        </w:rPr>
        <w:t>ки»</w:t>
      </w:r>
      <w:r w:rsidR="00E42334">
        <w:rPr>
          <w:sz w:val="28"/>
          <w:szCs w:val="28"/>
          <w:shd w:val="clear" w:color="auto" w:fill="FFFFFF"/>
        </w:rPr>
        <w:t>.</w:t>
      </w:r>
      <w:r w:rsidR="00DC70A6" w:rsidRPr="00A3667A">
        <w:rPr>
          <w:sz w:val="28"/>
          <w:szCs w:val="28"/>
          <w:shd w:val="clear" w:color="auto" w:fill="FFFFFF"/>
        </w:rPr>
        <w:t xml:space="preserve"> </w:t>
      </w:r>
      <w:r w:rsidR="00C767FA">
        <w:rPr>
          <w:sz w:val="28"/>
          <w:szCs w:val="28"/>
          <w:shd w:val="clear" w:color="auto" w:fill="FFFFFF"/>
        </w:rPr>
        <w:t>Ц</w:t>
      </w:r>
      <w:r w:rsidR="00C767FA" w:rsidRPr="00A3667A">
        <w:rPr>
          <w:sz w:val="28"/>
          <w:szCs w:val="28"/>
          <w:shd w:val="clear" w:color="auto" w:fill="FFFFFF"/>
        </w:rPr>
        <w:t>елью,</w:t>
      </w:r>
      <w:r w:rsidR="00DC70A6" w:rsidRPr="00A3667A">
        <w:rPr>
          <w:sz w:val="28"/>
          <w:szCs w:val="28"/>
          <w:shd w:val="clear" w:color="auto" w:fill="FFFFFF"/>
        </w:rPr>
        <w:t xml:space="preserve"> которых </w:t>
      </w:r>
      <w:r w:rsidR="001C4525" w:rsidRPr="00A3667A">
        <w:rPr>
          <w:sz w:val="28"/>
          <w:szCs w:val="28"/>
          <w:shd w:val="clear" w:color="auto" w:fill="FFFFFF"/>
        </w:rPr>
        <w:t xml:space="preserve"> является овладение родителями практическими приемами выполнения различных упражнений, игр в домашних условиях</w:t>
      </w:r>
      <w:r w:rsidR="00E42334">
        <w:rPr>
          <w:sz w:val="28"/>
          <w:szCs w:val="28"/>
          <w:shd w:val="clear" w:color="auto" w:fill="FFFFFF"/>
        </w:rPr>
        <w:t>.</w:t>
      </w:r>
      <w:r w:rsidR="001C4525" w:rsidRPr="00A3667A">
        <w:rPr>
          <w:sz w:val="28"/>
          <w:szCs w:val="28"/>
          <w:shd w:val="clear" w:color="auto" w:fill="FFFFFF"/>
        </w:rPr>
        <w:t xml:space="preserve"> </w:t>
      </w:r>
    </w:p>
    <w:p w:rsidR="00B6385D" w:rsidRPr="00A3667A" w:rsidRDefault="00D21C6B" w:rsidP="00714D8E">
      <w:pPr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 xml:space="preserve">Одной из самых эффективных познавательных форм работы с семьей остается </w:t>
      </w:r>
      <w:r w:rsidRPr="00066016">
        <w:rPr>
          <w:i/>
          <w:sz w:val="28"/>
          <w:szCs w:val="28"/>
          <w:shd w:val="clear" w:color="auto" w:fill="FFFFFF"/>
        </w:rPr>
        <w:t>родительское собрание</w:t>
      </w:r>
      <w:r w:rsidRPr="00A3667A">
        <w:rPr>
          <w:sz w:val="28"/>
          <w:szCs w:val="28"/>
          <w:shd w:val="clear" w:color="auto" w:fill="FFFFFF"/>
        </w:rPr>
        <w:t xml:space="preserve">. Изменились формы и методы их проведения. Общение на собрании строится не на монологе, а на диалоге всех участников. Собрания </w:t>
      </w:r>
      <w:r w:rsidRPr="00A3667A">
        <w:rPr>
          <w:sz w:val="28"/>
          <w:szCs w:val="28"/>
          <w:shd w:val="clear" w:color="auto" w:fill="FFFFFF"/>
        </w:rPr>
        <w:lastRenderedPageBreak/>
        <w:t xml:space="preserve">проводим в форме дискуссий, круглых </w:t>
      </w:r>
      <w:r w:rsidR="00DC70A6" w:rsidRPr="00A3667A">
        <w:rPr>
          <w:sz w:val="28"/>
          <w:szCs w:val="28"/>
          <w:shd w:val="clear" w:color="auto" w:fill="FFFFFF"/>
        </w:rPr>
        <w:t>столов, педагогических гостиных</w:t>
      </w:r>
      <w:r w:rsidRPr="00A3667A">
        <w:rPr>
          <w:sz w:val="28"/>
          <w:szCs w:val="28"/>
          <w:shd w:val="clear" w:color="auto" w:fill="FFFFFF"/>
        </w:rPr>
        <w:t xml:space="preserve">. Где специалисты знакомят с инновационными формами коррекционного воздействия, показывают конкретные приемы и методы работы. Часто </w:t>
      </w:r>
      <w:r w:rsidR="00066016">
        <w:rPr>
          <w:sz w:val="28"/>
          <w:szCs w:val="28"/>
          <w:shd w:val="clear" w:color="auto" w:fill="FFFFFF"/>
        </w:rPr>
        <w:t xml:space="preserve">учитель - </w:t>
      </w:r>
      <w:r w:rsidR="00E42334">
        <w:rPr>
          <w:sz w:val="28"/>
          <w:szCs w:val="28"/>
          <w:shd w:val="clear" w:color="auto" w:fill="FFFFFF"/>
        </w:rPr>
        <w:t>логопед используе</w:t>
      </w:r>
      <w:r w:rsidRPr="00A3667A">
        <w:rPr>
          <w:sz w:val="28"/>
          <w:szCs w:val="28"/>
          <w:shd w:val="clear" w:color="auto" w:fill="FFFFFF"/>
        </w:rPr>
        <w:t>т видеозаписи деятельност</w:t>
      </w:r>
      <w:r w:rsidR="00E42334">
        <w:rPr>
          <w:sz w:val="28"/>
          <w:szCs w:val="28"/>
          <w:shd w:val="clear" w:color="auto" w:fill="FFFFFF"/>
        </w:rPr>
        <w:t>и</w:t>
      </w:r>
      <w:r w:rsidRPr="00A3667A">
        <w:rPr>
          <w:sz w:val="28"/>
          <w:szCs w:val="28"/>
          <w:shd w:val="clear" w:color="auto" w:fill="FFFFFF"/>
        </w:rPr>
        <w:t xml:space="preserve"> детей, фрагменты образовательной деятельности. Родители в непринужденной обстановке могут обсудить свои проблемы воспитания ребенка, поделиться друг с другом опытом. </w:t>
      </w:r>
    </w:p>
    <w:p w:rsidR="001C4525" w:rsidRPr="00A3667A" w:rsidRDefault="001C4525" w:rsidP="00714D8E">
      <w:pPr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 xml:space="preserve">Большой интерес вызывают у родителей </w:t>
      </w:r>
      <w:r w:rsidR="00DC70A6" w:rsidRPr="00A3667A">
        <w:rPr>
          <w:sz w:val="28"/>
          <w:szCs w:val="28"/>
          <w:shd w:val="clear" w:color="auto" w:fill="FFFFFF"/>
        </w:rPr>
        <w:t xml:space="preserve">обучающие </w:t>
      </w:r>
      <w:r w:rsidRPr="00066016">
        <w:rPr>
          <w:i/>
          <w:sz w:val="28"/>
          <w:szCs w:val="28"/>
          <w:shd w:val="clear" w:color="auto" w:fill="FFFFFF"/>
        </w:rPr>
        <w:t>семинары-практикумы</w:t>
      </w:r>
      <w:r w:rsidRPr="00A3667A">
        <w:rPr>
          <w:sz w:val="28"/>
          <w:szCs w:val="28"/>
          <w:shd w:val="clear" w:color="auto" w:fill="FFFFFF"/>
        </w:rPr>
        <w:t>. Родители совместно с педагогами анализируют различные педагогические ситуации. Предлагается не только обсудить решение проблемы, но и выступить с возможными предложениями.</w:t>
      </w:r>
    </w:p>
    <w:p w:rsidR="00DC70A6" w:rsidRPr="00A3667A" w:rsidRDefault="002C6531" w:rsidP="00714D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066016">
        <w:rPr>
          <w:sz w:val="28"/>
          <w:szCs w:val="28"/>
          <w:shd w:val="clear" w:color="auto" w:fill="FFFFFF"/>
        </w:rPr>
        <w:t>«</w:t>
      </w:r>
      <w:r w:rsidR="00DC70A6" w:rsidRPr="00066016">
        <w:rPr>
          <w:i/>
          <w:sz w:val="28"/>
          <w:szCs w:val="28"/>
          <w:shd w:val="clear" w:color="auto" w:fill="FFFFFF"/>
        </w:rPr>
        <w:t>собрание – консилиум</w:t>
      </w:r>
      <w:r w:rsidR="00DC70A6" w:rsidRPr="00A3667A">
        <w:rPr>
          <w:sz w:val="28"/>
          <w:szCs w:val="28"/>
          <w:shd w:val="clear" w:color="auto" w:fill="FFFFFF"/>
        </w:rPr>
        <w:t xml:space="preserve">» приглашаются специалисты ГИБДД МО МВД России «Шенталинский», Шенталинской ЦРБ, Шенталинской  Детской школы искусств. Они консультируют родителей и детей по вопросам здоровья, безопасности и творчества. </w:t>
      </w:r>
    </w:p>
    <w:p w:rsidR="00E60522" w:rsidRDefault="00E42334" w:rsidP="00714D8E">
      <w:pPr>
        <w:tabs>
          <w:tab w:val="left" w:pos="9356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Большой восторг у </w:t>
      </w:r>
      <w:r w:rsidR="00764E7C" w:rsidRPr="00A3667A">
        <w:rPr>
          <w:sz w:val="28"/>
          <w:szCs w:val="28"/>
          <w:shd w:val="clear" w:color="auto" w:fill="FFFFFF"/>
        </w:rPr>
        <w:t xml:space="preserve"> родител</w:t>
      </w:r>
      <w:r>
        <w:rPr>
          <w:sz w:val="28"/>
          <w:szCs w:val="28"/>
          <w:shd w:val="clear" w:color="auto" w:fill="FFFFFF"/>
        </w:rPr>
        <w:t>ей вызывает</w:t>
      </w:r>
      <w:r w:rsidR="00764E7C" w:rsidRPr="00A3667A">
        <w:rPr>
          <w:sz w:val="28"/>
          <w:szCs w:val="28"/>
          <w:shd w:val="clear" w:color="auto" w:fill="FFFFFF"/>
        </w:rPr>
        <w:t xml:space="preserve"> </w:t>
      </w:r>
      <w:r w:rsidR="00764E7C" w:rsidRPr="00066016">
        <w:rPr>
          <w:i/>
          <w:sz w:val="28"/>
          <w:szCs w:val="28"/>
          <w:shd w:val="clear" w:color="auto" w:fill="FFFFFF"/>
        </w:rPr>
        <w:t>о</w:t>
      </w:r>
      <w:r w:rsidR="00B6385D" w:rsidRPr="00066016">
        <w:rPr>
          <w:i/>
          <w:sz w:val="28"/>
          <w:szCs w:val="28"/>
          <w:shd w:val="clear" w:color="auto" w:fill="FFFFFF"/>
        </w:rPr>
        <w:t xml:space="preserve">ткрытые </w:t>
      </w:r>
      <w:r w:rsidR="00764E7C" w:rsidRPr="00066016">
        <w:rPr>
          <w:i/>
          <w:sz w:val="28"/>
          <w:szCs w:val="28"/>
          <w:shd w:val="clear" w:color="auto" w:fill="FFFFFF"/>
        </w:rPr>
        <w:t xml:space="preserve">логопедические </w:t>
      </w:r>
      <w:r w:rsidR="00B6385D" w:rsidRPr="00066016">
        <w:rPr>
          <w:i/>
          <w:sz w:val="28"/>
          <w:szCs w:val="28"/>
          <w:shd w:val="clear" w:color="auto" w:fill="FFFFFF"/>
        </w:rPr>
        <w:t>занятия</w:t>
      </w:r>
      <w:r w:rsidR="00B6385D" w:rsidRPr="00A3667A">
        <w:rPr>
          <w:sz w:val="28"/>
          <w:szCs w:val="28"/>
          <w:shd w:val="clear" w:color="auto" w:fill="FFFFFF"/>
        </w:rPr>
        <w:t xml:space="preserve"> </w:t>
      </w:r>
      <w:r w:rsidR="00DC70A6" w:rsidRPr="00A3667A">
        <w:rPr>
          <w:sz w:val="28"/>
          <w:szCs w:val="28"/>
          <w:shd w:val="clear" w:color="auto" w:fill="FFFFFF"/>
        </w:rPr>
        <w:t xml:space="preserve">с детьми. </w:t>
      </w:r>
      <w:r>
        <w:rPr>
          <w:sz w:val="28"/>
          <w:szCs w:val="28"/>
          <w:shd w:val="clear" w:color="auto" w:fill="FFFFFF"/>
        </w:rPr>
        <w:t>Родители на таких занятиях знакомятся</w:t>
      </w:r>
      <w:r w:rsidR="00D21C6B" w:rsidRPr="00A3667A">
        <w:rPr>
          <w:sz w:val="28"/>
          <w:szCs w:val="28"/>
          <w:shd w:val="clear" w:color="auto" w:fill="FFFFFF"/>
        </w:rPr>
        <w:t xml:space="preserve"> с коррекционно-педагогическим технологиями воспитания и</w:t>
      </w:r>
      <w:r w:rsidR="00E60522">
        <w:rPr>
          <w:sz w:val="28"/>
          <w:szCs w:val="28"/>
          <w:shd w:val="clear" w:color="auto" w:fill="FFFFFF"/>
        </w:rPr>
        <w:t xml:space="preserve"> развития детей, понаблюдают</w:t>
      </w:r>
      <w:r w:rsidR="00D21C6B" w:rsidRPr="00A3667A">
        <w:rPr>
          <w:sz w:val="28"/>
          <w:szCs w:val="28"/>
          <w:shd w:val="clear" w:color="auto" w:fill="FFFFFF"/>
        </w:rPr>
        <w:t xml:space="preserve"> за своим ребенком «со стороны», </w:t>
      </w:r>
      <w:r w:rsidR="00E60522">
        <w:rPr>
          <w:sz w:val="28"/>
          <w:szCs w:val="28"/>
          <w:shd w:val="clear" w:color="auto" w:fill="FFFFFF"/>
        </w:rPr>
        <w:t>видят</w:t>
      </w:r>
      <w:r w:rsidR="00D21C6B" w:rsidRPr="00A3667A">
        <w:rPr>
          <w:sz w:val="28"/>
          <w:szCs w:val="28"/>
          <w:shd w:val="clear" w:color="auto" w:fill="FFFFFF"/>
        </w:rPr>
        <w:t xml:space="preserve"> его успехи и затруднения.</w:t>
      </w:r>
    </w:p>
    <w:p w:rsidR="00DC70A6" w:rsidRDefault="00A3667A" w:rsidP="00714D8E">
      <w:pPr>
        <w:tabs>
          <w:tab w:val="left" w:pos="9356"/>
        </w:tabs>
        <w:jc w:val="both"/>
        <w:rPr>
          <w:sz w:val="28"/>
          <w:szCs w:val="28"/>
          <w:shd w:val="clear" w:color="auto" w:fill="FFFFFF"/>
        </w:rPr>
      </w:pPr>
      <w:r w:rsidRPr="00066016">
        <w:rPr>
          <w:sz w:val="28"/>
          <w:szCs w:val="28"/>
          <w:u w:val="single"/>
        </w:rPr>
        <w:t>3.Наглядно - информацио</w:t>
      </w:r>
      <w:r w:rsidR="00C767FA">
        <w:rPr>
          <w:sz w:val="28"/>
          <w:szCs w:val="28"/>
          <w:u w:val="single"/>
        </w:rPr>
        <w:t>нные формы общения с родителями</w:t>
      </w:r>
      <w:r w:rsidR="00E60522">
        <w:rPr>
          <w:sz w:val="28"/>
          <w:szCs w:val="28"/>
          <w:shd w:val="clear" w:color="auto" w:fill="FFFFFF"/>
        </w:rPr>
        <w:t xml:space="preserve">  являю</w:t>
      </w:r>
      <w:r w:rsidRPr="00A3667A">
        <w:rPr>
          <w:sz w:val="28"/>
          <w:szCs w:val="28"/>
          <w:shd w:val="clear" w:color="auto" w:fill="FFFFFF"/>
        </w:rPr>
        <w:t xml:space="preserve">тся неотъемлемой частью коррекционно-образовательного процесса. Практические рекомендации по корректировке условий жизни ребенка в семье родители получают на индивидуальных консультациях </w:t>
      </w:r>
      <w:r w:rsidR="00E60522">
        <w:rPr>
          <w:sz w:val="28"/>
          <w:szCs w:val="28"/>
          <w:shd w:val="clear" w:color="auto" w:fill="FFFFFF"/>
        </w:rPr>
        <w:t>педагогов.</w:t>
      </w:r>
      <w:r w:rsidRPr="00A3667A">
        <w:rPr>
          <w:sz w:val="28"/>
          <w:szCs w:val="28"/>
          <w:shd w:val="clear" w:color="auto" w:fill="FFFFFF"/>
        </w:rPr>
        <w:t xml:space="preserve"> В ходе таких консультаций родители овладевают знаниям, умениями, методами и приемами преодоления нарушений у своих детей. Для пропаганды логопедических знаний широко используется наглядный материал</w:t>
      </w:r>
      <w:r>
        <w:rPr>
          <w:sz w:val="28"/>
          <w:szCs w:val="28"/>
          <w:shd w:val="clear" w:color="auto" w:fill="FFFFFF"/>
        </w:rPr>
        <w:t xml:space="preserve"> </w:t>
      </w:r>
      <w:r w:rsidRPr="00A3667A">
        <w:rPr>
          <w:sz w:val="28"/>
          <w:szCs w:val="28"/>
          <w:shd w:val="clear" w:color="auto" w:fill="FFFFFF"/>
        </w:rPr>
        <w:t>(стенды, папки-пер</w:t>
      </w:r>
      <w:r w:rsidR="00E60522">
        <w:rPr>
          <w:sz w:val="28"/>
          <w:szCs w:val="28"/>
          <w:shd w:val="clear" w:color="auto" w:fill="FFFFFF"/>
        </w:rPr>
        <w:t>едвижки, разнообразные буклеты</w:t>
      </w:r>
      <w:r>
        <w:rPr>
          <w:sz w:val="28"/>
          <w:szCs w:val="28"/>
          <w:shd w:val="clear" w:color="auto" w:fill="FFFFFF"/>
        </w:rPr>
        <w:t>), выпуск логопедической газеты «Мир детс</w:t>
      </w:r>
      <w:r w:rsidR="0099363E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ва».</w:t>
      </w:r>
      <w:r w:rsidRPr="00A3667A">
        <w:rPr>
          <w:sz w:val="28"/>
          <w:szCs w:val="28"/>
          <w:shd w:val="clear" w:color="auto" w:fill="FFFFFF"/>
        </w:rPr>
        <w:t xml:space="preserve"> Доступность, четкость, ясность </w:t>
      </w:r>
      <w:r w:rsidR="00E60522">
        <w:rPr>
          <w:sz w:val="28"/>
          <w:szCs w:val="28"/>
          <w:shd w:val="clear" w:color="auto" w:fill="FFFFFF"/>
        </w:rPr>
        <w:t>изложения предлагаемого</w:t>
      </w:r>
      <w:r w:rsidRPr="00A3667A">
        <w:rPr>
          <w:sz w:val="28"/>
          <w:szCs w:val="28"/>
          <w:shd w:val="clear" w:color="auto" w:fill="FFFFFF"/>
        </w:rPr>
        <w:t xml:space="preserve"> материала и эстетичность его оформления</w:t>
      </w:r>
      <w:r w:rsidR="00E60522">
        <w:rPr>
          <w:sz w:val="28"/>
          <w:szCs w:val="28"/>
          <w:shd w:val="clear" w:color="auto" w:fill="FFFFFF"/>
        </w:rPr>
        <w:t>,</w:t>
      </w:r>
      <w:r w:rsidRPr="00A3667A">
        <w:rPr>
          <w:sz w:val="28"/>
          <w:szCs w:val="28"/>
          <w:shd w:val="clear" w:color="auto" w:fill="FFFFFF"/>
        </w:rPr>
        <w:t xml:space="preserve"> привлекает внимание родителей и дает возможность познакомить их с инновационными педагогическими технологиями.</w:t>
      </w:r>
    </w:p>
    <w:p w:rsidR="002C6531" w:rsidRPr="002C6531" w:rsidRDefault="00221D95" w:rsidP="00714D8E">
      <w:pPr>
        <w:jc w:val="both"/>
        <w:rPr>
          <w:sz w:val="28"/>
          <w:szCs w:val="28"/>
          <w:shd w:val="clear" w:color="auto" w:fill="FFFFFF"/>
        </w:rPr>
      </w:pPr>
      <w:r w:rsidRPr="002C6531">
        <w:rPr>
          <w:sz w:val="28"/>
          <w:szCs w:val="28"/>
          <w:u w:val="single"/>
          <w:shd w:val="clear" w:color="auto" w:fill="FFFFFF"/>
        </w:rPr>
        <w:t>4.</w:t>
      </w:r>
      <w:r w:rsidRPr="002C6531">
        <w:rPr>
          <w:u w:val="single"/>
        </w:rPr>
        <w:t xml:space="preserve"> </w:t>
      </w:r>
      <w:r w:rsidRPr="002C6531">
        <w:rPr>
          <w:sz w:val="28"/>
          <w:szCs w:val="28"/>
          <w:u w:val="single"/>
          <w:shd w:val="clear" w:color="auto" w:fill="FFFFFF"/>
        </w:rPr>
        <w:t>Досуговые формы общения с родителями</w:t>
      </w:r>
      <w:r w:rsidRPr="002C6531">
        <w:rPr>
          <w:sz w:val="28"/>
          <w:szCs w:val="28"/>
          <w:shd w:val="clear" w:color="auto" w:fill="FFFFFF"/>
        </w:rPr>
        <w:t>.</w:t>
      </w:r>
    </w:p>
    <w:p w:rsidR="00E60522" w:rsidRDefault="00E60522" w:rsidP="00714D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д</w:t>
      </w:r>
      <w:r w:rsidR="00221D95" w:rsidRPr="00A3667A">
        <w:rPr>
          <w:sz w:val="28"/>
          <w:szCs w:val="28"/>
          <w:shd w:val="clear" w:color="auto" w:fill="FFFFFF"/>
        </w:rPr>
        <w:t>руж</w:t>
      </w:r>
      <w:r>
        <w:rPr>
          <w:sz w:val="28"/>
          <w:szCs w:val="28"/>
          <w:shd w:val="clear" w:color="auto" w:fill="FFFFFF"/>
        </w:rPr>
        <w:t>еской обстановке проводя</w:t>
      </w:r>
      <w:r w:rsidR="00221D95" w:rsidRPr="00A3667A">
        <w:rPr>
          <w:sz w:val="28"/>
          <w:szCs w:val="28"/>
          <w:shd w:val="clear" w:color="auto" w:fill="FFFFFF"/>
        </w:rPr>
        <w:t xml:space="preserve">тся </w:t>
      </w:r>
      <w:r w:rsidR="00221D95" w:rsidRPr="00A3667A">
        <w:rPr>
          <w:bCs/>
          <w:sz w:val="28"/>
          <w:szCs w:val="28"/>
          <w:lang w:eastAsia="ru-RU"/>
        </w:rPr>
        <w:t xml:space="preserve"> </w:t>
      </w:r>
      <w:r w:rsidR="00221D95" w:rsidRPr="00066016">
        <w:rPr>
          <w:i/>
          <w:sz w:val="28"/>
          <w:szCs w:val="28"/>
          <w:shd w:val="clear" w:color="auto" w:fill="FFFFFF"/>
        </w:rPr>
        <w:t>совместные мероприятия</w:t>
      </w:r>
      <w:r w:rsidRPr="00E60522">
        <w:rPr>
          <w:sz w:val="28"/>
          <w:szCs w:val="28"/>
          <w:shd w:val="clear" w:color="auto" w:fill="FFFFFF"/>
        </w:rPr>
        <w:t>, в которых участвуют</w:t>
      </w:r>
      <w:r w:rsidR="00221D95" w:rsidRPr="00A3667A">
        <w:rPr>
          <w:sz w:val="28"/>
          <w:szCs w:val="28"/>
          <w:shd w:val="clear" w:color="auto" w:fill="FFFFFF"/>
        </w:rPr>
        <w:t xml:space="preserve">  педагоги, родители и дети</w:t>
      </w:r>
      <w:r w:rsidR="00055471">
        <w:rPr>
          <w:sz w:val="28"/>
          <w:szCs w:val="28"/>
          <w:shd w:val="clear" w:color="auto" w:fill="FFFFFF"/>
        </w:rPr>
        <w:t>, такие как:</w:t>
      </w:r>
    </w:p>
    <w:p w:rsidR="00221D95" w:rsidRPr="00E60522" w:rsidRDefault="00221D95" w:rsidP="00714D8E">
      <w:pPr>
        <w:pStyle w:val="a5"/>
        <w:numPr>
          <w:ilvl w:val="0"/>
          <w:numId w:val="13"/>
        </w:numPr>
        <w:ind w:firstLine="709"/>
        <w:jc w:val="both"/>
        <w:rPr>
          <w:sz w:val="28"/>
          <w:szCs w:val="28"/>
          <w:shd w:val="clear" w:color="auto" w:fill="FFFFFF"/>
        </w:rPr>
      </w:pPr>
      <w:r w:rsidRPr="00E60522">
        <w:rPr>
          <w:sz w:val="28"/>
          <w:szCs w:val="28"/>
          <w:shd w:val="clear" w:color="auto" w:fill="FFFFFF"/>
        </w:rPr>
        <w:t>родительское собрание  в форме игры: «Счастливый случай»;</w:t>
      </w:r>
    </w:p>
    <w:p w:rsidR="00221D95" w:rsidRPr="00A3667A" w:rsidRDefault="00221D95" w:rsidP="00714D8E">
      <w:pPr>
        <w:pStyle w:val="a5"/>
        <w:numPr>
          <w:ilvl w:val="0"/>
          <w:numId w:val="8"/>
        </w:num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тематические праздники;</w:t>
      </w:r>
    </w:p>
    <w:p w:rsidR="00221D95" w:rsidRPr="00A3667A" w:rsidRDefault="00221D95" w:rsidP="00714D8E">
      <w:pPr>
        <w:pStyle w:val="a5"/>
        <w:numPr>
          <w:ilvl w:val="0"/>
          <w:numId w:val="8"/>
        </w:numPr>
        <w:ind w:firstLine="709"/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>экскурсии в Шенталинский лесопитомник, школу, типографию, спортшколу, больницу, аптеку, магазин, пожарную часть и т. д.;</w:t>
      </w:r>
    </w:p>
    <w:p w:rsidR="00221D95" w:rsidRPr="00C767FA" w:rsidRDefault="00221D95" w:rsidP="00714D8E">
      <w:pPr>
        <w:pStyle w:val="a5"/>
        <w:numPr>
          <w:ilvl w:val="0"/>
          <w:numId w:val="8"/>
        </w:numPr>
        <w:ind w:firstLine="709"/>
        <w:jc w:val="both"/>
        <w:rPr>
          <w:sz w:val="28"/>
          <w:szCs w:val="28"/>
          <w:shd w:val="clear" w:color="auto" w:fill="FFFFFF"/>
        </w:rPr>
      </w:pPr>
      <w:r w:rsidRPr="00C767FA">
        <w:rPr>
          <w:sz w:val="28"/>
          <w:szCs w:val="28"/>
          <w:shd w:val="clear" w:color="auto" w:fill="FFFFFF"/>
        </w:rPr>
        <w:t>логопе</w:t>
      </w:r>
      <w:r w:rsidR="00055471">
        <w:rPr>
          <w:sz w:val="28"/>
          <w:szCs w:val="28"/>
          <w:shd w:val="clear" w:color="auto" w:fill="FFFFFF"/>
        </w:rPr>
        <w:t xml:space="preserve">дическое развлечение (например: </w:t>
      </w:r>
      <w:r w:rsidRPr="00C767FA">
        <w:rPr>
          <w:sz w:val="28"/>
          <w:szCs w:val="28"/>
          <w:shd w:val="clear" w:color="auto" w:fill="FFFFFF"/>
        </w:rPr>
        <w:t>«Вместе весело шагать»);</w:t>
      </w:r>
      <w:r w:rsidR="00C767FA">
        <w:rPr>
          <w:sz w:val="28"/>
          <w:szCs w:val="28"/>
          <w:shd w:val="clear" w:color="auto" w:fill="FFFFFF"/>
        </w:rPr>
        <w:t xml:space="preserve">  </w:t>
      </w:r>
      <w:r w:rsidRPr="00C767FA">
        <w:rPr>
          <w:sz w:val="28"/>
          <w:szCs w:val="28"/>
          <w:shd w:val="clear" w:color="auto" w:fill="FFFFFF"/>
        </w:rPr>
        <w:t>спортивные развлечения;</w:t>
      </w:r>
    </w:p>
    <w:p w:rsidR="00221D95" w:rsidRDefault="00221D95" w:rsidP="00714D8E">
      <w:pPr>
        <w:pStyle w:val="a5"/>
        <w:numPr>
          <w:ilvl w:val="0"/>
          <w:numId w:val="8"/>
        </w:numPr>
        <w:ind w:firstLine="709"/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>игр</w:t>
      </w:r>
      <w:r>
        <w:rPr>
          <w:sz w:val="28"/>
          <w:szCs w:val="28"/>
          <w:shd w:val="clear" w:color="auto" w:fill="FFFFFF"/>
        </w:rPr>
        <w:t>ы</w:t>
      </w:r>
      <w:r w:rsidRPr="00A3667A">
        <w:rPr>
          <w:sz w:val="28"/>
          <w:szCs w:val="28"/>
          <w:shd w:val="clear" w:color="auto" w:fill="FFFFFF"/>
        </w:rPr>
        <w:t xml:space="preserve"> – практикум</w:t>
      </w:r>
      <w:r>
        <w:rPr>
          <w:sz w:val="28"/>
          <w:szCs w:val="28"/>
          <w:shd w:val="clear" w:color="auto" w:fill="FFFFFF"/>
        </w:rPr>
        <w:t>ы (например</w:t>
      </w:r>
      <w:r w:rsidRPr="00A3667A">
        <w:rPr>
          <w:sz w:val="28"/>
          <w:szCs w:val="28"/>
          <w:shd w:val="clear" w:color="auto" w:fill="FFFFFF"/>
        </w:rPr>
        <w:t xml:space="preserve"> «Помогаем детям вместе»</w:t>
      </w:r>
      <w:r>
        <w:rPr>
          <w:sz w:val="28"/>
          <w:szCs w:val="28"/>
          <w:shd w:val="clear" w:color="auto" w:fill="FFFFFF"/>
        </w:rPr>
        <w:t>)</w:t>
      </w:r>
      <w:r w:rsidRPr="00A3667A">
        <w:rPr>
          <w:sz w:val="28"/>
          <w:szCs w:val="28"/>
          <w:shd w:val="clear" w:color="auto" w:fill="FFFFFF"/>
        </w:rPr>
        <w:t>;</w:t>
      </w:r>
    </w:p>
    <w:p w:rsidR="00364A0C" w:rsidRPr="00A3667A" w:rsidRDefault="00364A0C" w:rsidP="00714D8E">
      <w:pPr>
        <w:pStyle w:val="a5"/>
        <w:numPr>
          <w:ilvl w:val="0"/>
          <w:numId w:val="8"/>
        </w:num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364A0C">
        <w:rPr>
          <w:sz w:val="28"/>
          <w:szCs w:val="28"/>
          <w:shd w:val="clear" w:color="auto" w:fill="FFFFFF"/>
        </w:rPr>
        <w:t>ыставки семейных коллекций</w:t>
      </w:r>
      <w:r>
        <w:rPr>
          <w:sz w:val="28"/>
          <w:szCs w:val="28"/>
          <w:shd w:val="clear" w:color="auto" w:fill="FFFFFF"/>
        </w:rPr>
        <w:t>;</w:t>
      </w:r>
    </w:p>
    <w:p w:rsidR="00221D95" w:rsidRPr="00A3667A" w:rsidRDefault="00221D95" w:rsidP="00714D8E">
      <w:pPr>
        <w:pStyle w:val="a5"/>
        <w:numPr>
          <w:ilvl w:val="0"/>
          <w:numId w:val="8"/>
        </w:numPr>
        <w:ind w:firstLine="709"/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 xml:space="preserve">творческое задание для родителей и детей </w:t>
      </w:r>
      <w:r>
        <w:rPr>
          <w:sz w:val="28"/>
          <w:szCs w:val="28"/>
          <w:shd w:val="clear" w:color="auto" w:fill="FFFFFF"/>
        </w:rPr>
        <w:t>(например:</w:t>
      </w:r>
      <w:r w:rsidRPr="00A3667A">
        <w:rPr>
          <w:sz w:val="28"/>
          <w:szCs w:val="28"/>
          <w:shd w:val="clear" w:color="auto" w:fill="FFFFFF"/>
        </w:rPr>
        <w:t xml:space="preserve"> «Мой выходной день»</w:t>
      </w:r>
      <w:r>
        <w:rPr>
          <w:sz w:val="28"/>
          <w:szCs w:val="28"/>
          <w:shd w:val="clear" w:color="auto" w:fill="FFFFFF"/>
        </w:rPr>
        <w:t>)</w:t>
      </w:r>
      <w:r w:rsidRPr="00A3667A">
        <w:rPr>
          <w:sz w:val="28"/>
          <w:szCs w:val="28"/>
          <w:shd w:val="clear" w:color="auto" w:fill="FFFFFF"/>
        </w:rPr>
        <w:t>;</w:t>
      </w:r>
    </w:p>
    <w:p w:rsidR="00221D95" w:rsidRPr="00A3667A" w:rsidRDefault="00221D95" w:rsidP="00714D8E">
      <w:pPr>
        <w:pStyle w:val="a5"/>
        <w:numPr>
          <w:ilvl w:val="0"/>
          <w:numId w:val="8"/>
        </w:num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совместные проекты (например:</w:t>
      </w:r>
      <w:r w:rsidR="00055471">
        <w:rPr>
          <w:sz w:val="28"/>
          <w:szCs w:val="28"/>
          <w:shd w:val="clear" w:color="auto" w:fill="FFFFFF"/>
        </w:rPr>
        <w:t xml:space="preserve"> </w:t>
      </w:r>
      <w:r w:rsidRPr="00A3667A">
        <w:rPr>
          <w:sz w:val="28"/>
          <w:szCs w:val="28"/>
          <w:shd w:val="clear" w:color="auto" w:fill="FFFFFF"/>
        </w:rPr>
        <w:t>«Все работы хороши, выбирай на вкус»</w:t>
      </w:r>
      <w:r>
        <w:rPr>
          <w:sz w:val="28"/>
          <w:szCs w:val="28"/>
          <w:shd w:val="clear" w:color="auto" w:fill="FFFFFF"/>
        </w:rPr>
        <w:t>)</w:t>
      </w:r>
      <w:r w:rsidR="00055471">
        <w:rPr>
          <w:sz w:val="28"/>
          <w:szCs w:val="28"/>
          <w:shd w:val="clear" w:color="auto" w:fill="FFFFFF"/>
        </w:rPr>
        <w:t>.</w:t>
      </w:r>
    </w:p>
    <w:p w:rsidR="00221D95" w:rsidRPr="00A3667A" w:rsidRDefault="00221D95" w:rsidP="00714D8E">
      <w:pPr>
        <w:jc w:val="both"/>
        <w:rPr>
          <w:sz w:val="28"/>
          <w:szCs w:val="28"/>
          <w:shd w:val="clear" w:color="auto" w:fill="FFFFFF"/>
        </w:rPr>
      </w:pPr>
      <w:r w:rsidRPr="00A3667A">
        <w:rPr>
          <w:sz w:val="28"/>
          <w:szCs w:val="28"/>
          <w:shd w:val="clear" w:color="auto" w:fill="FFFFFF"/>
        </w:rPr>
        <w:t xml:space="preserve">Результат </w:t>
      </w:r>
      <w:r>
        <w:rPr>
          <w:sz w:val="28"/>
          <w:szCs w:val="28"/>
          <w:shd w:val="clear" w:color="auto" w:fill="FFFFFF"/>
        </w:rPr>
        <w:t xml:space="preserve">совместной деятельности является то, что </w:t>
      </w:r>
      <w:r w:rsidRPr="00A3667A">
        <w:rPr>
          <w:sz w:val="28"/>
          <w:szCs w:val="28"/>
          <w:shd w:val="clear" w:color="auto" w:fill="FFFFFF"/>
        </w:rPr>
        <w:t xml:space="preserve"> родители становятся самыми активными помощниками и верными соратниками педагогов в любом деле.</w:t>
      </w:r>
      <w:r w:rsidR="00364A0C">
        <w:rPr>
          <w:sz w:val="28"/>
          <w:szCs w:val="28"/>
          <w:shd w:val="clear" w:color="auto" w:fill="FFFFFF"/>
        </w:rPr>
        <w:t xml:space="preserve"> У детей появляется гордость за своих родителей, уважение к труду, мотивация к тому, чтобы стать успешным, значимым, грамотным.</w:t>
      </w:r>
    </w:p>
    <w:p w:rsidR="00B115B3" w:rsidRPr="00E3044F" w:rsidRDefault="002C6531" w:rsidP="00714D8E">
      <w:pPr>
        <w:tabs>
          <w:tab w:val="left" w:pos="576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Литература</w:t>
      </w:r>
      <w:r>
        <w:rPr>
          <w:rFonts w:eastAsia="Calibri"/>
          <w:sz w:val="28"/>
          <w:szCs w:val="28"/>
          <w:lang w:eastAsia="en-US"/>
        </w:rPr>
        <w:tab/>
      </w:r>
    </w:p>
    <w:p w:rsidR="00BE73D5" w:rsidRDefault="00B115B3" w:rsidP="00714D8E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Богомолова З.А. Формирование партнерских</w:t>
      </w:r>
      <w:r w:rsidR="009C461A" w:rsidRPr="009C461A">
        <w:rPr>
          <w:sz w:val="28"/>
          <w:szCs w:val="28"/>
        </w:rPr>
        <w:t xml:space="preserve"> </w:t>
      </w:r>
      <w:r w:rsidR="009C461A">
        <w:rPr>
          <w:sz w:val="28"/>
          <w:szCs w:val="28"/>
        </w:rPr>
        <w:t>отношений педагогов и родителей в условиях сотрудничества  в ДОУ- Дошкольная педагогика №2, 2010.</w:t>
      </w:r>
    </w:p>
    <w:p w:rsidR="009C461A" w:rsidRPr="00B115B3" w:rsidRDefault="009C461A" w:rsidP="00714D8E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Давыдова О.И. , Богославец Л.Г., Майер А.А.  Работа с родителями в ДОУ – приложение к журналу Управление ДОУ №2 , 2005.</w:t>
      </w:r>
    </w:p>
    <w:p w:rsidR="00BE73D5" w:rsidRPr="00B115B3" w:rsidRDefault="00BE73D5" w:rsidP="00714D8E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15B3">
        <w:rPr>
          <w:sz w:val="28"/>
          <w:szCs w:val="28"/>
        </w:rPr>
        <w:t>Сертакова Н.М. Инновационные формы взаимодействия дошкольного образовательного  учреждения с семьей – СПб.: Детство – пресс.</w:t>
      </w:r>
    </w:p>
    <w:sectPr w:rsidR="00BE73D5" w:rsidRPr="00B115B3" w:rsidSect="00714D8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D3" w:rsidRDefault="005515D3" w:rsidP="002C6531">
      <w:r>
        <w:separator/>
      </w:r>
    </w:p>
  </w:endnote>
  <w:endnote w:type="continuationSeparator" w:id="0">
    <w:p w:rsidR="005515D3" w:rsidRDefault="005515D3" w:rsidP="002C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D3" w:rsidRDefault="005515D3" w:rsidP="002C6531">
      <w:r>
        <w:separator/>
      </w:r>
    </w:p>
  </w:footnote>
  <w:footnote w:type="continuationSeparator" w:id="0">
    <w:p w:rsidR="005515D3" w:rsidRDefault="005515D3" w:rsidP="002C6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31" w:rsidRDefault="002C6531" w:rsidP="002C6531">
    <w:pPr>
      <w:pStyle w:val="a7"/>
      <w:tabs>
        <w:tab w:val="clear" w:pos="4677"/>
        <w:tab w:val="clear" w:pos="9355"/>
        <w:tab w:val="left" w:pos="535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FC4"/>
    <w:multiLevelType w:val="hybridMultilevel"/>
    <w:tmpl w:val="0F10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445B"/>
    <w:multiLevelType w:val="hybridMultilevel"/>
    <w:tmpl w:val="15BE7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62AA3"/>
    <w:multiLevelType w:val="hybridMultilevel"/>
    <w:tmpl w:val="D152E2BC"/>
    <w:lvl w:ilvl="0" w:tplc="1568A7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66EAC"/>
    <w:multiLevelType w:val="hybridMultilevel"/>
    <w:tmpl w:val="244C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E36B4"/>
    <w:multiLevelType w:val="hybridMultilevel"/>
    <w:tmpl w:val="D212AD3A"/>
    <w:lvl w:ilvl="0" w:tplc="1568A7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741AA"/>
    <w:multiLevelType w:val="hybridMultilevel"/>
    <w:tmpl w:val="CCAA1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995B29"/>
    <w:multiLevelType w:val="hybridMultilevel"/>
    <w:tmpl w:val="15E0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38D9"/>
    <w:multiLevelType w:val="hybridMultilevel"/>
    <w:tmpl w:val="8A2E770C"/>
    <w:lvl w:ilvl="0" w:tplc="AAAABB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E53F2"/>
    <w:multiLevelType w:val="hybridMultilevel"/>
    <w:tmpl w:val="3A60F0D6"/>
    <w:lvl w:ilvl="0" w:tplc="1568A7C8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A2F0D"/>
    <w:multiLevelType w:val="hybridMultilevel"/>
    <w:tmpl w:val="A91C3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300864"/>
    <w:multiLevelType w:val="hybridMultilevel"/>
    <w:tmpl w:val="14462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462CB0"/>
    <w:multiLevelType w:val="hybridMultilevel"/>
    <w:tmpl w:val="0F382C1E"/>
    <w:lvl w:ilvl="0" w:tplc="06E604D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65133"/>
    <w:multiLevelType w:val="hybridMultilevel"/>
    <w:tmpl w:val="5FC09D50"/>
    <w:lvl w:ilvl="0" w:tplc="9ECC803E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D33C8F"/>
    <w:multiLevelType w:val="hybridMultilevel"/>
    <w:tmpl w:val="D15C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8772E"/>
    <w:multiLevelType w:val="hybridMultilevel"/>
    <w:tmpl w:val="C614A39A"/>
    <w:lvl w:ilvl="0" w:tplc="3B385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78"/>
    <w:rsid w:val="000405ED"/>
    <w:rsid w:val="00055471"/>
    <w:rsid w:val="000608F9"/>
    <w:rsid w:val="00066016"/>
    <w:rsid w:val="00085AA4"/>
    <w:rsid w:val="000C705C"/>
    <w:rsid w:val="00132D55"/>
    <w:rsid w:val="00173DC8"/>
    <w:rsid w:val="001C4525"/>
    <w:rsid w:val="00221D95"/>
    <w:rsid w:val="002C507B"/>
    <w:rsid w:val="002C6531"/>
    <w:rsid w:val="00330C84"/>
    <w:rsid w:val="00364A0C"/>
    <w:rsid w:val="004044EC"/>
    <w:rsid w:val="004122F0"/>
    <w:rsid w:val="004468C7"/>
    <w:rsid w:val="00451382"/>
    <w:rsid w:val="00494899"/>
    <w:rsid w:val="005515D3"/>
    <w:rsid w:val="00641628"/>
    <w:rsid w:val="00694F0B"/>
    <w:rsid w:val="006D0A57"/>
    <w:rsid w:val="006E3B93"/>
    <w:rsid w:val="007034C3"/>
    <w:rsid w:val="0070665D"/>
    <w:rsid w:val="00714D8E"/>
    <w:rsid w:val="00742F92"/>
    <w:rsid w:val="00751FD7"/>
    <w:rsid w:val="00764091"/>
    <w:rsid w:val="00764E7C"/>
    <w:rsid w:val="00860162"/>
    <w:rsid w:val="008E3499"/>
    <w:rsid w:val="00940FBA"/>
    <w:rsid w:val="0099363E"/>
    <w:rsid w:val="009C461A"/>
    <w:rsid w:val="009F321E"/>
    <w:rsid w:val="00A3667A"/>
    <w:rsid w:val="00A55F05"/>
    <w:rsid w:val="00A84E13"/>
    <w:rsid w:val="00AE043F"/>
    <w:rsid w:val="00B115B3"/>
    <w:rsid w:val="00B6385D"/>
    <w:rsid w:val="00BE73D5"/>
    <w:rsid w:val="00C34B1A"/>
    <w:rsid w:val="00C549BF"/>
    <w:rsid w:val="00C767FA"/>
    <w:rsid w:val="00C8707F"/>
    <w:rsid w:val="00C95FEC"/>
    <w:rsid w:val="00D03E5D"/>
    <w:rsid w:val="00D0500E"/>
    <w:rsid w:val="00D21C6B"/>
    <w:rsid w:val="00D30DA8"/>
    <w:rsid w:val="00DA757E"/>
    <w:rsid w:val="00DC70A6"/>
    <w:rsid w:val="00DE29B8"/>
    <w:rsid w:val="00DF0011"/>
    <w:rsid w:val="00E03978"/>
    <w:rsid w:val="00E10656"/>
    <w:rsid w:val="00E3044F"/>
    <w:rsid w:val="00E42334"/>
    <w:rsid w:val="00E60522"/>
    <w:rsid w:val="00FF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50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5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6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65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C6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65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6F28-5127-4321-A347-BC963F5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cp:lastPrinted>2015-10-17T16:41:00Z</cp:lastPrinted>
  <dcterms:created xsi:type="dcterms:W3CDTF">2015-10-17T10:49:00Z</dcterms:created>
  <dcterms:modified xsi:type="dcterms:W3CDTF">2016-04-12T12:00:00Z</dcterms:modified>
</cp:coreProperties>
</file>